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A4185B" w14:textId="77777777" w:rsidR="00D44BB9" w:rsidRDefault="00D44BB9" w:rsidP="00D44BB9">
      <w:pPr>
        <w:pStyle w:val="Default"/>
      </w:pPr>
    </w:p>
    <w:p w14:paraId="7F47271B" w14:textId="6CD56EEE" w:rsidR="00D44BB9" w:rsidRDefault="00D44BB9" w:rsidP="00470056">
      <w:pPr>
        <w:pStyle w:val="Default"/>
        <w:jc w:val="center"/>
        <w:rPr>
          <w:sz w:val="36"/>
          <w:szCs w:val="36"/>
        </w:rPr>
      </w:pPr>
      <w:r>
        <w:rPr>
          <w:b/>
          <w:bCs/>
          <w:sz w:val="36"/>
          <w:szCs w:val="36"/>
        </w:rPr>
        <w:t>LEGISLATIVE CALL-TO-ACTION</w:t>
      </w:r>
    </w:p>
    <w:p w14:paraId="7D30E9A0" w14:textId="77777777" w:rsidR="00624C53" w:rsidRDefault="00624C53" w:rsidP="00470056">
      <w:pPr>
        <w:pStyle w:val="Default"/>
        <w:jc w:val="center"/>
        <w:rPr>
          <w:b/>
          <w:bCs/>
          <w:color w:val="C00000"/>
          <w:sz w:val="28"/>
          <w:szCs w:val="28"/>
        </w:rPr>
      </w:pPr>
    </w:p>
    <w:p w14:paraId="3A125862" w14:textId="3E8388EE" w:rsidR="00470056" w:rsidRDefault="00624C53" w:rsidP="00470056">
      <w:pPr>
        <w:pStyle w:val="Default"/>
        <w:jc w:val="center"/>
        <w:rPr>
          <w:b/>
          <w:bCs/>
          <w:color w:val="C00000"/>
          <w:sz w:val="28"/>
          <w:szCs w:val="28"/>
        </w:rPr>
      </w:pPr>
      <w:r>
        <w:rPr>
          <w:b/>
          <w:bCs/>
          <w:color w:val="C00000"/>
          <w:sz w:val="28"/>
          <w:szCs w:val="28"/>
        </w:rPr>
        <w:t>CORONAVIRUS RECOVERY ASSISTANCE TO SCHOOL DISTRICTS</w:t>
      </w:r>
      <w:r w:rsidR="00470056">
        <w:rPr>
          <w:b/>
          <w:bCs/>
          <w:color w:val="C00000"/>
          <w:sz w:val="28"/>
          <w:szCs w:val="28"/>
        </w:rPr>
        <w:t>:</w:t>
      </w:r>
    </w:p>
    <w:p w14:paraId="51B1100A" w14:textId="4C6670AD" w:rsidR="00624C53" w:rsidRDefault="00624C53" w:rsidP="00470056">
      <w:pPr>
        <w:pStyle w:val="Default"/>
        <w:jc w:val="center"/>
        <w:rPr>
          <w:b/>
          <w:bCs/>
          <w:color w:val="C00000"/>
          <w:sz w:val="28"/>
          <w:szCs w:val="28"/>
        </w:rPr>
      </w:pPr>
      <w:r>
        <w:rPr>
          <w:b/>
          <w:bCs/>
          <w:color w:val="C00000"/>
          <w:sz w:val="28"/>
          <w:szCs w:val="28"/>
        </w:rPr>
        <w:t>FOURTH EMERGENCY SUPPLEMENTAL</w:t>
      </w:r>
    </w:p>
    <w:p w14:paraId="548DE33D" w14:textId="77777777" w:rsidR="000C482A" w:rsidRDefault="000C482A" w:rsidP="00D44BB9">
      <w:pPr>
        <w:pStyle w:val="Default"/>
        <w:rPr>
          <w:b/>
          <w:bCs/>
          <w:sz w:val="28"/>
          <w:szCs w:val="28"/>
        </w:rPr>
      </w:pPr>
    </w:p>
    <w:p w14:paraId="48B253FF" w14:textId="1C38D217" w:rsidR="00893EB5" w:rsidRPr="00470056" w:rsidRDefault="003B7DD2" w:rsidP="00D44BB9">
      <w:pPr>
        <w:pStyle w:val="Default"/>
        <w:rPr>
          <w:b/>
          <w:bCs/>
          <w:sz w:val="28"/>
          <w:szCs w:val="28"/>
        </w:rPr>
      </w:pPr>
      <w:r>
        <w:rPr>
          <w:b/>
          <w:bCs/>
          <w:sz w:val="28"/>
          <w:szCs w:val="28"/>
        </w:rPr>
        <w:t>NSBA</w:t>
      </w:r>
      <w:r w:rsidR="000C482A">
        <w:rPr>
          <w:b/>
          <w:bCs/>
          <w:sz w:val="28"/>
          <w:szCs w:val="28"/>
        </w:rPr>
        <w:t>’s Federal Advocacy and Public Policy</w:t>
      </w:r>
      <w:r>
        <w:rPr>
          <w:b/>
          <w:bCs/>
          <w:sz w:val="28"/>
          <w:szCs w:val="28"/>
        </w:rPr>
        <w:t xml:space="preserve"> </w:t>
      </w:r>
      <w:r w:rsidR="00C535F5">
        <w:rPr>
          <w:b/>
          <w:bCs/>
          <w:sz w:val="28"/>
          <w:szCs w:val="28"/>
        </w:rPr>
        <w:t xml:space="preserve">and Legal Advocacy teams </w:t>
      </w:r>
      <w:r w:rsidR="00F84A25">
        <w:rPr>
          <w:b/>
          <w:bCs/>
          <w:sz w:val="28"/>
          <w:szCs w:val="28"/>
        </w:rPr>
        <w:t xml:space="preserve">ask that you </w:t>
      </w:r>
      <w:r w:rsidR="000C482A">
        <w:rPr>
          <w:b/>
          <w:bCs/>
          <w:sz w:val="28"/>
          <w:szCs w:val="28"/>
        </w:rPr>
        <w:t>encourage</w:t>
      </w:r>
      <w:r w:rsidR="00635BB2">
        <w:rPr>
          <w:b/>
          <w:bCs/>
          <w:sz w:val="28"/>
          <w:szCs w:val="28"/>
        </w:rPr>
        <w:t xml:space="preserve"> your members to </w:t>
      </w:r>
      <w:r w:rsidR="00D44BB9" w:rsidRPr="00470056">
        <w:rPr>
          <w:b/>
          <w:bCs/>
          <w:sz w:val="28"/>
          <w:szCs w:val="28"/>
        </w:rPr>
        <w:t xml:space="preserve">contact </w:t>
      </w:r>
      <w:r w:rsidR="00F84A25">
        <w:rPr>
          <w:b/>
          <w:bCs/>
          <w:sz w:val="28"/>
          <w:szCs w:val="28"/>
        </w:rPr>
        <w:t>their</w:t>
      </w:r>
      <w:r w:rsidR="00F84A25" w:rsidRPr="00470056">
        <w:rPr>
          <w:b/>
          <w:bCs/>
          <w:sz w:val="28"/>
          <w:szCs w:val="28"/>
        </w:rPr>
        <w:t xml:space="preserve"> </w:t>
      </w:r>
      <w:r w:rsidR="00893EB5" w:rsidRPr="00470056">
        <w:rPr>
          <w:b/>
          <w:bCs/>
          <w:sz w:val="28"/>
          <w:szCs w:val="28"/>
        </w:rPr>
        <w:t xml:space="preserve">Members of Congress </w:t>
      </w:r>
      <w:r w:rsidR="00D44BB9" w:rsidRPr="00470056">
        <w:rPr>
          <w:b/>
          <w:bCs/>
          <w:sz w:val="28"/>
          <w:szCs w:val="28"/>
        </w:rPr>
        <w:t xml:space="preserve">to urge their strong support for </w:t>
      </w:r>
      <w:r w:rsidR="00893EB5" w:rsidRPr="00470056">
        <w:rPr>
          <w:b/>
          <w:bCs/>
          <w:sz w:val="28"/>
          <w:szCs w:val="28"/>
        </w:rPr>
        <w:t>the resources and guidance our school districts need in order to provide a reasonable level of continuity in</w:t>
      </w:r>
      <w:r w:rsidR="00D44BB9" w:rsidRPr="00470056">
        <w:rPr>
          <w:b/>
          <w:bCs/>
          <w:sz w:val="28"/>
          <w:szCs w:val="28"/>
        </w:rPr>
        <w:t xml:space="preserve"> special education </w:t>
      </w:r>
      <w:r w:rsidR="00893EB5" w:rsidRPr="00470056">
        <w:rPr>
          <w:b/>
          <w:bCs/>
          <w:sz w:val="28"/>
          <w:szCs w:val="28"/>
        </w:rPr>
        <w:t xml:space="preserve">services to students educated under the Individuals with Disabilities Education Act </w:t>
      </w:r>
      <w:r w:rsidR="00F61613">
        <w:rPr>
          <w:b/>
          <w:bCs/>
          <w:sz w:val="28"/>
          <w:szCs w:val="28"/>
        </w:rPr>
        <w:t xml:space="preserve">(IDEA) </w:t>
      </w:r>
      <w:r w:rsidR="00893EB5" w:rsidRPr="00470056">
        <w:rPr>
          <w:b/>
          <w:bCs/>
          <w:sz w:val="28"/>
          <w:szCs w:val="28"/>
        </w:rPr>
        <w:t>during this coronavirus pandemic</w:t>
      </w:r>
      <w:r w:rsidR="00D44BB9" w:rsidRPr="00470056">
        <w:rPr>
          <w:b/>
          <w:bCs/>
          <w:sz w:val="28"/>
          <w:szCs w:val="28"/>
        </w:rPr>
        <w:t xml:space="preserve">. </w:t>
      </w:r>
    </w:p>
    <w:p w14:paraId="599DB0D4" w14:textId="1195A20A" w:rsidR="00893EB5" w:rsidRDefault="00893EB5" w:rsidP="00D44BB9">
      <w:pPr>
        <w:pStyle w:val="Default"/>
        <w:rPr>
          <w:b/>
          <w:bCs/>
          <w:sz w:val="23"/>
          <w:szCs w:val="23"/>
        </w:rPr>
      </w:pPr>
    </w:p>
    <w:p w14:paraId="34761820" w14:textId="027766B0" w:rsidR="00893EB5" w:rsidRPr="002A445D" w:rsidRDefault="00893EB5" w:rsidP="00D44BB9">
      <w:pPr>
        <w:pStyle w:val="Default"/>
        <w:rPr>
          <w:b/>
          <w:bCs/>
          <w:color w:val="auto"/>
          <w:u w:val="single"/>
        </w:rPr>
      </w:pPr>
      <w:r w:rsidRPr="002A445D">
        <w:rPr>
          <w:b/>
          <w:bCs/>
          <w:color w:val="auto"/>
          <w:u w:val="single"/>
        </w:rPr>
        <w:t>Issue</w:t>
      </w:r>
    </w:p>
    <w:p w14:paraId="39AB3066" w14:textId="6ED44584" w:rsidR="00893EB5" w:rsidRPr="007F7211" w:rsidRDefault="00470056" w:rsidP="00D44BB9">
      <w:pPr>
        <w:pStyle w:val="Default"/>
        <w:rPr>
          <w:color w:val="auto"/>
        </w:rPr>
      </w:pPr>
      <w:r w:rsidRPr="007F7211">
        <w:rPr>
          <w:color w:val="auto"/>
        </w:rPr>
        <w:t>As school distric</w:t>
      </w:r>
      <w:r w:rsidR="00F61613" w:rsidRPr="007F7211">
        <w:rPr>
          <w:color w:val="auto"/>
        </w:rPr>
        <w:t>ts are working to</w:t>
      </w:r>
      <w:r w:rsidRPr="007F7211">
        <w:rPr>
          <w:color w:val="auto"/>
        </w:rPr>
        <w:t xml:space="preserve"> transition to online learning </w:t>
      </w:r>
      <w:r w:rsidR="00B9512D">
        <w:rPr>
          <w:color w:val="auto"/>
        </w:rPr>
        <w:t xml:space="preserve">and </w:t>
      </w:r>
      <w:r w:rsidR="00C904E2">
        <w:rPr>
          <w:color w:val="auto"/>
        </w:rPr>
        <w:t>alterna</w:t>
      </w:r>
      <w:r w:rsidR="00700A7E">
        <w:rPr>
          <w:color w:val="auto"/>
        </w:rPr>
        <w:t>te</w:t>
      </w:r>
      <w:r w:rsidR="00C904E2">
        <w:rPr>
          <w:color w:val="auto"/>
        </w:rPr>
        <w:t xml:space="preserve"> delivery of child nutrition s</w:t>
      </w:r>
      <w:r w:rsidR="00700A7E">
        <w:rPr>
          <w:color w:val="auto"/>
        </w:rPr>
        <w:t xml:space="preserve">ervices </w:t>
      </w:r>
      <w:r w:rsidR="00F61613" w:rsidRPr="007F7211">
        <w:rPr>
          <w:color w:val="auto"/>
        </w:rPr>
        <w:t>during this pandemic, there are exigent circumstances impacting</w:t>
      </w:r>
      <w:r w:rsidRPr="007F7211">
        <w:rPr>
          <w:color w:val="auto"/>
        </w:rPr>
        <w:t xml:space="preserve"> </w:t>
      </w:r>
      <w:r w:rsidR="00F61613" w:rsidRPr="007F7211">
        <w:rPr>
          <w:color w:val="auto"/>
        </w:rPr>
        <w:t>students who receive special education services. While school districts may not be able to provide the comprehensive services according to a student’s individualized education plan (IEP)</w:t>
      </w:r>
      <w:r w:rsidR="00EC2026">
        <w:rPr>
          <w:color w:val="auto"/>
        </w:rPr>
        <w:t xml:space="preserve"> under the circumstances in some situations</w:t>
      </w:r>
      <w:r w:rsidR="00F61613" w:rsidRPr="007F7211">
        <w:rPr>
          <w:color w:val="auto"/>
        </w:rPr>
        <w:t xml:space="preserve">, districts </w:t>
      </w:r>
      <w:r w:rsidR="00492A8F">
        <w:rPr>
          <w:color w:val="auto"/>
        </w:rPr>
        <w:t xml:space="preserve">are </w:t>
      </w:r>
      <w:r w:rsidR="00EC2026">
        <w:rPr>
          <w:color w:val="auto"/>
        </w:rPr>
        <w:t xml:space="preserve">taking every measure </w:t>
      </w:r>
      <w:r w:rsidR="00492A8F">
        <w:rPr>
          <w:color w:val="auto"/>
        </w:rPr>
        <w:t xml:space="preserve">possible </w:t>
      </w:r>
      <w:r w:rsidR="00F61613" w:rsidRPr="007F7211">
        <w:rPr>
          <w:color w:val="auto"/>
        </w:rPr>
        <w:t>to continue a reasonable level of service(s) to students</w:t>
      </w:r>
      <w:r w:rsidR="00492A8F">
        <w:rPr>
          <w:color w:val="auto"/>
        </w:rPr>
        <w:t xml:space="preserve"> as they deserve and</w:t>
      </w:r>
      <w:r w:rsidR="00F61613" w:rsidRPr="007F7211">
        <w:rPr>
          <w:color w:val="auto"/>
        </w:rPr>
        <w:t xml:space="preserve"> in compliance with public health directives and initial guidance from the U.S. Department of Education.</w:t>
      </w:r>
      <w:r w:rsidR="00492A8F">
        <w:rPr>
          <w:color w:val="auto"/>
        </w:rPr>
        <w:t xml:space="preserve"> The digital divide in education, commonly called the homework gap, only adds to an already difficult situation.</w:t>
      </w:r>
    </w:p>
    <w:p w14:paraId="3CA43481" w14:textId="027F1DDF" w:rsidR="00F61613" w:rsidRPr="007F7211" w:rsidRDefault="00F61613" w:rsidP="00D44BB9">
      <w:pPr>
        <w:pStyle w:val="Default"/>
        <w:rPr>
          <w:color w:val="auto"/>
        </w:rPr>
      </w:pPr>
    </w:p>
    <w:p w14:paraId="61A9A1CB" w14:textId="4A9D6B4E" w:rsidR="00F61613" w:rsidRPr="007F7211" w:rsidRDefault="00492A8F" w:rsidP="00D44BB9">
      <w:pPr>
        <w:pStyle w:val="Default"/>
        <w:rPr>
          <w:color w:val="auto"/>
        </w:rPr>
      </w:pPr>
      <w:r>
        <w:rPr>
          <w:color w:val="auto"/>
        </w:rPr>
        <w:t>Despite t</w:t>
      </w:r>
      <w:r w:rsidR="00F61613" w:rsidRPr="007F7211">
        <w:rPr>
          <w:color w:val="auto"/>
        </w:rPr>
        <w:t>hese efforts to provide continuity in IDEA services</w:t>
      </w:r>
      <w:r>
        <w:rPr>
          <w:color w:val="auto"/>
        </w:rPr>
        <w:t xml:space="preserve">, </w:t>
      </w:r>
      <w:r w:rsidR="00F61613" w:rsidRPr="007F7211">
        <w:rPr>
          <w:color w:val="auto"/>
        </w:rPr>
        <w:t>several legal concerns beyond the U.S. Department of Education’s guidance</w:t>
      </w:r>
      <w:r>
        <w:rPr>
          <w:color w:val="auto"/>
        </w:rPr>
        <w:t xml:space="preserve"> have arisen</w:t>
      </w:r>
      <w:r w:rsidR="00F61613" w:rsidRPr="007F7211">
        <w:rPr>
          <w:color w:val="auto"/>
        </w:rPr>
        <w:t>, that school boards and district personnel should raise with their United States senators and representatives, as Congress considers provisions for a fourth emergency supplemental</w:t>
      </w:r>
      <w:r>
        <w:rPr>
          <w:color w:val="auto"/>
        </w:rPr>
        <w:t xml:space="preserve"> and other measures</w:t>
      </w:r>
      <w:r w:rsidR="00F61613" w:rsidRPr="007F7211">
        <w:rPr>
          <w:color w:val="auto"/>
        </w:rPr>
        <w:t xml:space="preserve">. </w:t>
      </w:r>
    </w:p>
    <w:p w14:paraId="1A627B85" w14:textId="3561BD9D" w:rsidR="00AB72A2" w:rsidRPr="007F7211" w:rsidRDefault="00AB72A2" w:rsidP="00D44BB9">
      <w:pPr>
        <w:pStyle w:val="Default"/>
        <w:rPr>
          <w:b/>
          <w:bCs/>
          <w:color w:val="auto"/>
        </w:rPr>
      </w:pPr>
    </w:p>
    <w:p w14:paraId="1BF5DC3D" w14:textId="2E9A58E3" w:rsidR="00893EB5" w:rsidRPr="00D6036D" w:rsidRDefault="00893EB5" w:rsidP="00D44BB9">
      <w:pPr>
        <w:pStyle w:val="Default"/>
        <w:rPr>
          <w:b/>
          <w:bCs/>
          <w:color w:val="auto"/>
          <w:u w:val="single"/>
        </w:rPr>
      </w:pPr>
      <w:r w:rsidRPr="00D6036D">
        <w:rPr>
          <w:b/>
          <w:bCs/>
          <w:color w:val="auto"/>
          <w:u w:val="single"/>
        </w:rPr>
        <w:t>Problem</w:t>
      </w:r>
    </w:p>
    <w:p w14:paraId="5BFEA313" w14:textId="7218DA3B" w:rsidR="00893EB5" w:rsidRDefault="00AB72A2" w:rsidP="00D44BB9">
      <w:pPr>
        <w:pStyle w:val="Default"/>
        <w:rPr>
          <w:b/>
          <w:bCs/>
          <w:color w:val="auto"/>
        </w:rPr>
      </w:pPr>
      <w:r w:rsidRPr="00D6036D">
        <w:rPr>
          <w:b/>
          <w:bCs/>
          <w:color w:val="auto"/>
        </w:rPr>
        <w:t>Two key concerns are negatively impacting IDEA services to students</w:t>
      </w:r>
      <w:r w:rsidR="00A855F2" w:rsidRPr="00D6036D">
        <w:rPr>
          <w:b/>
          <w:bCs/>
          <w:color w:val="auto"/>
        </w:rPr>
        <w:t xml:space="preserve"> that NSBA urges Congress to address swiftly:  </w:t>
      </w:r>
      <w:r w:rsidR="00492A8F">
        <w:rPr>
          <w:b/>
          <w:bCs/>
          <w:color w:val="auto"/>
        </w:rPr>
        <w:t xml:space="preserve">1) </w:t>
      </w:r>
      <w:r w:rsidR="00517D02" w:rsidRPr="00D6036D">
        <w:rPr>
          <w:b/>
          <w:bCs/>
          <w:color w:val="auto"/>
        </w:rPr>
        <w:t xml:space="preserve">Targeted Flexibility </w:t>
      </w:r>
      <w:r w:rsidR="00EF7D92" w:rsidRPr="00D6036D">
        <w:rPr>
          <w:b/>
          <w:bCs/>
          <w:color w:val="auto"/>
        </w:rPr>
        <w:t>School Districts Need for Continuity of Services</w:t>
      </w:r>
      <w:r w:rsidR="00E04C99">
        <w:rPr>
          <w:b/>
          <w:bCs/>
          <w:color w:val="auto"/>
        </w:rPr>
        <w:t xml:space="preserve"> and </w:t>
      </w:r>
      <w:r w:rsidR="00492A8F">
        <w:rPr>
          <w:b/>
          <w:bCs/>
          <w:color w:val="auto"/>
        </w:rPr>
        <w:t xml:space="preserve">2) </w:t>
      </w:r>
      <w:r w:rsidR="00E04C99">
        <w:rPr>
          <w:b/>
          <w:bCs/>
          <w:color w:val="auto"/>
        </w:rPr>
        <w:t>Federal Funding</w:t>
      </w:r>
      <w:r w:rsidR="00492A8F">
        <w:rPr>
          <w:b/>
          <w:bCs/>
          <w:color w:val="auto"/>
        </w:rPr>
        <w:t xml:space="preserve"> and Resources to Help Provide Services to Students with Disabilities During the Pandemic and Beyond</w:t>
      </w:r>
      <w:r w:rsidR="00EF7D92" w:rsidRPr="00D6036D">
        <w:rPr>
          <w:b/>
          <w:bCs/>
          <w:color w:val="auto"/>
        </w:rPr>
        <w:t>.</w:t>
      </w:r>
    </w:p>
    <w:p w14:paraId="4AE629CF" w14:textId="7ADED6D8" w:rsidR="00E04C99" w:rsidRDefault="00E04C99" w:rsidP="00D44BB9">
      <w:pPr>
        <w:pStyle w:val="Default"/>
        <w:rPr>
          <w:b/>
          <w:bCs/>
          <w:color w:val="auto"/>
        </w:rPr>
      </w:pPr>
    </w:p>
    <w:p w14:paraId="59F7AD5B" w14:textId="758563DD" w:rsidR="00E04C99" w:rsidRDefault="00E04C99" w:rsidP="00E04C99">
      <w:pPr>
        <w:pStyle w:val="Default"/>
        <w:rPr>
          <w:rFonts w:asciiTheme="minorHAnsi" w:hAnsiTheme="minorHAnsi" w:cstheme="minorHAnsi"/>
          <w:color w:val="auto"/>
          <w:shd w:val="clear" w:color="auto" w:fill="FFFFFF"/>
        </w:rPr>
      </w:pPr>
      <w:r>
        <w:t xml:space="preserve">The first key concern is that numerous services </w:t>
      </w:r>
      <w:r w:rsidR="00BB38A6">
        <w:t xml:space="preserve">normally </w:t>
      </w:r>
      <w:r>
        <w:t xml:space="preserve">provided within an IEP cannot be provided </w:t>
      </w:r>
      <w:r w:rsidRPr="00847E70">
        <w:rPr>
          <w:color w:val="auto"/>
        </w:rPr>
        <w:t>currently because of public health directives</w:t>
      </w:r>
      <w:r w:rsidR="00492A8F">
        <w:rPr>
          <w:color w:val="auto"/>
        </w:rPr>
        <w:t xml:space="preserve"> restricting live interactions</w:t>
      </w:r>
      <w:r w:rsidRPr="00847E70">
        <w:rPr>
          <w:color w:val="auto"/>
        </w:rPr>
        <w:t xml:space="preserve">, such as some physical therapy services and home-based services. </w:t>
      </w:r>
      <w:r w:rsidR="00492A8F">
        <w:rPr>
          <w:color w:val="auto"/>
        </w:rPr>
        <w:t>There are also concerns for protecting student and teachers</w:t>
      </w:r>
      <w:r w:rsidR="00E36068">
        <w:rPr>
          <w:color w:val="auto"/>
        </w:rPr>
        <w:t>’</w:t>
      </w:r>
      <w:r w:rsidR="00492A8F">
        <w:rPr>
          <w:color w:val="auto"/>
        </w:rPr>
        <w:t xml:space="preserve"> health during the pandemic that make some services traditionally provided in-person impossible to deliver under the circumstances. </w:t>
      </w:r>
      <w:r w:rsidRPr="00847E70">
        <w:rPr>
          <w:color w:val="auto"/>
        </w:rPr>
        <w:t>Additionally, other health-related services within an IEP that may be provided online for some students could be a violation of HIP</w:t>
      </w:r>
      <w:r>
        <w:rPr>
          <w:color w:val="auto"/>
        </w:rPr>
        <w:t>A</w:t>
      </w:r>
      <w:r w:rsidRPr="00847E70">
        <w:rPr>
          <w:color w:val="auto"/>
        </w:rPr>
        <w:t>A</w:t>
      </w:r>
      <w:r w:rsidRPr="00847E70">
        <w:rPr>
          <w:rFonts w:ascii="Arial" w:hAnsi="Arial" w:cs="Arial"/>
          <w:color w:val="auto"/>
          <w:shd w:val="clear" w:color="auto" w:fill="FFFFFF"/>
        </w:rPr>
        <w:t xml:space="preserve"> </w:t>
      </w:r>
      <w:r w:rsidRPr="00847E70">
        <w:rPr>
          <w:rFonts w:asciiTheme="minorHAnsi" w:hAnsiTheme="minorHAnsi" w:cstheme="minorHAnsi"/>
          <w:color w:val="auto"/>
          <w:shd w:val="clear" w:color="auto" w:fill="FFFFFF"/>
        </w:rPr>
        <w:t>(Health Insurance Portability and Accountability Act)</w:t>
      </w:r>
      <w:r w:rsidRPr="00847E70">
        <w:rPr>
          <w:rFonts w:ascii="Arial" w:hAnsi="Arial" w:cs="Arial"/>
          <w:color w:val="auto"/>
          <w:sz w:val="21"/>
          <w:szCs w:val="21"/>
          <w:shd w:val="clear" w:color="auto" w:fill="FFFFFF"/>
        </w:rPr>
        <w:t xml:space="preserve"> </w:t>
      </w:r>
      <w:r w:rsidRPr="00847E70">
        <w:rPr>
          <w:rFonts w:asciiTheme="minorHAnsi" w:hAnsiTheme="minorHAnsi" w:cstheme="minorHAnsi"/>
          <w:color w:val="auto"/>
          <w:shd w:val="clear" w:color="auto" w:fill="FFFFFF"/>
        </w:rPr>
        <w:t xml:space="preserve">security and privacy </w:t>
      </w:r>
      <w:r w:rsidRPr="00847E70">
        <w:rPr>
          <w:rFonts w:asciiTheme="minorHAnsi" w:hAnsiTheme="minorHAnsi" w:cstheme="minorHAnsi"/>
          <w:color w:val="auto"/>
          <w:shd w:val="clear" w:color="auto" w:fill="FFFFFF"/>
        </w:rPr>
        <w:lastRenderedPageBreak/>
        <w:t>requirements.</w:t>
      </w:r>
      <w:r w:rsidR="00492A8F">
        <w:rPr>
          <w:rFonts w:asciiTheme="minorHAnsi" w:hAnsiTheme="minorHAnsi" w:cstheme="minorHAnsi"/>
          <w:color w:val="auto"/>
          <w:shd w:val="clear" w:color="auto" w:fill="FFFFFF"/>
        </w:rPr>
        <w:t xml:space="preserve"> These are just some of the extraordinary circumstances that teachers and schools are dealing </w:t>
      </w:r>
      <w:r w:rsidR="0061686F">
        <w:rPr>
          <w:rFonts w:asciiTheme="minorHAnsi" w:hAnsiTheme="minorHAnsi" w:cstheme="minorHAnsi"/>
          <w:color w:val="auto"/>
          <w:shd w:val="clear" w:color="auto" w:fill="FFFFFF"/>
        </w:rPr>
        <w:t xml:space="preserve">with </w:t>
      </w:r>
      <w:r w:rsidR="00492A8F">
        <w:rPr>
          <w:rFonts w:asciiTheme="minorHAnsi" w:hAnsiTheme="minorHAnsi" w:cstheme="minorHAnsi"/>
          <w:color w:val="auto"/>
          <w:shd w:val="clear" w:color="auto" w:fill="FFFFFF"/>
        </w:rPr>
        <w:t>during this crisis.</w:t>
      </w:r>
    </w:p>
    <w:p w14:paraId="0DC26290" w14:textId="77777777" w:rsidR="00E04C99" w:rsidRDefault="00E04C99" w:rsidP="00E04C99">
      <w:pPr>
        <w:pStyle w:val="Default"/>
        <w:rPr>
          <w:rFonts w:asciiTheme="minorHAnsi" w:hAnsiTheme="minorHAnsi" w:cstheme="minorHAnsi"/>
          <w:color w:val="auto"/>
          <w:shd w:val="clear" w:color="auto" w:fill="FFFFFF"/>
        </w:rPr>
      </w:pPr>
    </w:p>
    <w:p w14:paraId="754BF45E" w14:textId="77777777" w:rsidR="00E04C99" w:rsidRDefault="00E04C99" w:rsidP="00E04C99">
      <w:pPr>
        <w:pStyle w:val="Default"/>
        <w:rPr>
          <w:rFonts w:asciiTheme="minorHAnsi" w:hAnsiTheme="minorHAnsi" w:cstheme="minorHAnsi"/>
          <w:color w:val="auto"/>
          <w:shd w:val="clear" w:color="auto" w:fill="FFFFFF"/>
        </w:rPr>
      </w:pPr>
      <w:r>
        <w:rPr>
          <w:rFonts w:asciiTheme="minorHAnsi" w:hAnsiTheme="minorHAnsi" w:cstheme="minorHAnsi"/>
          <w:color w:val="auto"/>
          <w:shd w:val="clear" w:color="auto" w:fill="FFFFFF"/>
        </w:rPr>
        <w:t>As school districts are working diligently to continue to provide FAPE (Free Appropriate Public Education) to children with disabilities pursuant to IDEA and the Rehabilitation Act of 1973, the issues noted above as well as others are presenting challenges because of this pandemic.</w:t>
      </w:r>
    </w:p>
    <w:p w14:paraId="7DEAB3FA" w14:textId="77777777" w:rsidR="00E04C99" w:rsidRDefault="00E04C99" w:rsidP="00E04C99">
      <w:pPr>
        <w:pStyle w:val="Default"/>
        <w:rPr>
          <w:rFonts w:asciiTheme="minorHAnsi" w:hAnsiTheme="minorHAnsi" w:cstheme="minorHAnsi"/>
          <w:color w:val="auto"/>
          <w:shd w:val="clear" w:color="auto" w:fill="FFFFFF"/>
        </w:rPr>
      </w:pPr>
    </w:p>
    <w:p w14:paraId="30078B83" w14:textId="37967B0F" w:rsidR="00E04C99" w:rsidRPr="00847E70" w:rsidRDefault="00E04C99" w:rsidP="00E04C99">
      <w:pPr>
        <w:pStyle w:val="Default"/>
        <w:rPr>
          <w:color w:val="auto"/>
        </w:rPr>
      </w:pPr>
      <w:r>
        <w:rPr>
          <w:rFonts w:asciiTheme="minorHAnsi" w:hAnsiTheme="minorHAnsi" w:cstheme="minorHAnsi"/>
          <w:color w:val="auto"/>
          <w:shd w:val="clear" w:color="auto" w:fill="FFFFFF"/>
        </w:rPr>
        <w:t xml:space="preserve">The </w:t>
      </w:r>
      <w:r w:rsidR="00492A8F">
        <w:rPr>
          <w:rFonts w:asciiTheme="minorHAnsi" w:hAnsiTheme="minorHAnsi" w:cstheme="minorHAnsi"/>
          <w:color w:val="auto"/>
          <w:shd w:val="clear" w:color="auto" w:fill="FFFFFF"/>
        </w:rPr>
        <w:t xml:space="preserve">recent </w:t>
      </w:r>
      <w:r>
        <w:rPr>
          <w:rFonts w:asciiTheme="minorHAnsi" w:hAnsiTheme="minorHAnsi" w:cstheme="minorHAnsi"/>
          <w:color w:val="auto"/>
          <w:shd w:val="clear" w:color="auto" w:fill="FFFFFF"/>
        </w:rPr>
        <w:t xml:space="preserve">guidance provided by the U.S. Department of Education is limited </w:t>
      </w:r>
      <w:r w:rsidR="0061686F">
        <w:rPr>
          <w:rFonts w:asciiTheme="minorHAnsi" w:hAnsiTheme="minorHAnsi" w:cstheme="minorHAnsi"/>
          <w:color w:val="auto"/>
          <w:shd w:val="clear" w:color="auto" w:fill="FFFFFF"/>
        </w:rPr>
        <w:t xml:space="preserve">and </w:t>
      </w:r>
      <w:r>
        <w:rPr>
          <w:rFonts w:asciiTheme="minorHAnsi" w:hAnsiTheme="minorHAnsi" w:cstheme="minorHAnsi"/>
          <w:color w:val="auto"/>
          <w:shd w:val="clear" w:color="auto" w:fill="FFFFFF"/>
        </w:rPr>
        <w:t>does not address all the challenges school districts are facing to continue services for children with disabilities. Increasingly, school districts are fielding concerns and complaints because of difficulties caused by the coronavirus pandemic, and need these issues addressed legislatively for targeted flexibilities during this unprecedented catastrophe.</w:t>
      </w:r>
      <w:r w:rsidR="00492A8F">
        <w:rPr>
          <w:rFonts w:asciiTheme="minorHAnsi" w:hAnsiTheme="minorHAnsi" w:cstheme="minorHAnsi"/>
          <w:color w:val="auto"/>
          <w:shd w:val="clear" w:color="auto" w:fill="FFFFFF"/>
        </w:rPr>
        <w:t xml:space="preserve"> </w:t>
      </w:r>
      <w:r w:rsidR="008A4E8A">
        <w:rPr>
          <w:rFonts w:asciiTheme="minorHAnsi" w:hAnsiTheme="minorHAnsi" w:cstheme="minorHAnsi"/>
          <w:color w:val="auto"/>
          <w:shd w:val="clear" w:color="auto" w:fill="FFFFFF"/>
        </w:rPr>
        <w:t>School districts share the concerns that all students deserve a high-quality education and urge Congress to alleviate problems that may arise for schools and students in the coming days.</w:t>
      </w:r>
    </w:p>
    <w:p w14:paraId="51E504D8" w14:textId="77777777" w:rsidR="00E04C99" w:rsidRPr="00D6036D" w:rsidRDefault="00E04C99" w:rsidP="00D44BB9">
      <w:pPr>
        <w:pStyle w:val="Default"/>
        <w:rPr>
          <w:b/>
          <w:bCs/>
          <w:color w:val="auto"/>
        </w:rPr>
      </w:pPr>
    </w:p>
    <w:p w14:paraId="1C890CA5" w14:textId="18C322D9" w:rsidR="0096746F" w:rsidRDefault="00E04C99" w:rsidP="0096746F">
      <w:pPr>
        <w:pStyle w:val="Default"/>
        <w:rPr>
          <w:color w:val="auto"/>
        </w:rPr>
      </w:pPr>
      <w:r>
        <w:rPr>
          <w:color w:val="auto"/>
        </w:rPr>
        <w:t xml:space="preserve">The next key concern is </w:t>
      </w:r>
      <w:r w:rsidR="008A4E8A">
        <w:rPr>
          <w:color w:val="auto"/>
        </w:rPr>
        <w:t xml:space="preserve">federal </w:t>
      </w:r>
      <w:r>
        <w:rPr>
          <w:color w:val="auto"/>
        </w:rPr>
        <w:t>funding</w:t>
      </w:r>
      <w:r w:rsidR="008A4E8A">
        <w:rPr>
          <w:color w:val="auto"/>
        </w:rPr>
        <w:t xml:space="preserve"> which has already involved a high level of state and local funding compared with the federal share for educating students with disabilities</w:t>
      </w:r>
      <w:r>
        <w:rPr>
          <w:color w:val="auto"/>
        </w:rPr>
        <w:t xml:space="preserve">. </w:t>
      </w:r>
      <w:r w:rsidR="00EF7D92" w:rsidRPr="007F7211">
        <w:rPr>
          <w:color w:val="auto"/>
        </w:rPr>
        <w:t xml:space="preserve">Currently, the federal share of </w:t>
      </w:r>
      <w:r w:rsidR="00DB63C7" w:rsidRPr="007F7211">
        <w:rPr>
          <w:color w:val="auto"/>
        </w:rPr>
        <w:t xml:space="preserve">funding for the nation’s investment in </w:t>
      </w:r>
      <w:r w:rsidR="00245176">
        <w:rPr>
          <w:color w:val="auto"/>
        </w:rPr>
        <w:t>children</w:t>
      </w:r>
      <w:r w:rsidR="00DB63C7" w:rsidRPr="007F7211">
        <w:rPr>
          <w:color w:val="auto"/>
        </w:rPr>
        <w:t xml:space="preserve"> who are educated through IDEA is </w:t>
      </w:r>
      <w:r w:rsidR="000C67C2" w:rsidRPr="007F7211">
        <w:rPr>
          <w:color w:val="auto"/>
        </w:rPr>
        <w:t>13 percent</w:t>
      </w:r>
      <w:r>
        <w:rPr>
          <w:color w:val="auto"/>
        </w:rPr>
        <w:t xml:space="preserve"> – well short of the federal share of 40% call</w:t>
      </w:r>
      <w:r w:rsidR="00EC2026">
        <w:rPr>
          <w:color w:val="auto"/>
        </w:rPr>
        <w:t>ed</w:t>
      </w:r>
      <w:r>
        <w:rPr>
          <w:color w:val="auto"/>
        </w:rPr>
        <w:t xml:space="preserve"> for under the IDEA law</w:t>
      </w:r>
      <w:r w:rsidR="000C67C2" w:rsidRPr="007F7211">
        <w:rPr>
          <w:color w:val="auto"/>
        </w:rPr>
        <w:t xml:space="preserve">. </w:t>
      </w:r>
      <w:r w:rsidR="00EC2026">
        <w:rPr>
          <w:color w:val="auto"/>
        </w:rPr>
        <w:t>Even during</w:t>
      </w:r>
      <w:r w:rsidR="006C7EED" w:rsidRPr="007F7211">
        <w:rPr>
          <w:color w:val="auto"/>
        </w:rPr>
        <w:t xml:space="preserve"> usual circumstances</w:t>
      </w:r>
      <w:r w:rsidR="008A4E8A">
        <w:rPr>
          <w:color w:val="auto"/>
        </w:rPr>
        <w:t xml:space="preserve"> such as a few short weeks ago prior to school closings</w:t>
      </w:r>
      <w:r w:rsidR="006C7EED" w:rsidRPr="007F7211">
        <w:rPr>
          <w:color w:val="auto"/>
        </w:rPr>
        <w:t xml:space="preserve">, the federal investment in IDEA </w:t>
      </w:r>
      <w:r w:rsidR="008A4E8A">
        <w:rPr>
          <w:color w:val="auto"/>
        </w:rPr>
        <w:t>was</w:t>
      </w:r>
      <w:r w:rsidR="006C7EED" w:rsidRPr="007F7211">
        <w:rPr>
          <w:color w:val="auto"/>
        </w:rPr>
        <w:t xml:space="preserve"> </w:t>
      </w:r>
      <w:r w:rsidR="00F40F04" w:rsidRPr="007F7211">
        <w:rPr>
          <w:color w:val="auto"/>
        </w:rPr>
        <w:t xml:space="preserve">inadequate. </w:t>
      </w:r>
      <w:r w:rsidR="0085033F" w:rsidRPr="007F7211">
        <w:rPr>
          <w:color w:val="auto"/>
        </w:rPr>
        <w:t xml:space="preserve">Likewise, the </w:t>
      </w:r>
      <w:r w:rsidR="00D17A9E" w:rsidRPr="007F7211">
        <w:rPr>
          <w:color w:val="auto"/>
        </w:rPr>
        <w:t>funding Congress provided</w:t>
      </w:r>
      <w:r w:rsidR="00F32BD0" w:rsidRPr="007F7211">
        <w:rPr>
          <w:color w:val="auto"/>
        </w:rPr>
        <w:t xml:space="preserve"> to states and school districts</w:t>
      </w:r>
      <w:r w:rsidR="00D17A9E" w:rsidRPr="007F7211">
        <w:rPr>
          <w:color w:val="auto"/>
        </w:rPr>
        <w:t xml:space="preserve"> in the recent CARES Act</w:t>
      </w:r>
      <w:r w:rsidR="0097176B" w:rsidRPr="007F7211">
        <w:rPr>
          <w:color w:val="auto"/>
        </w:rPr>
        <w:t xml:space="preserve"> </w:t>
      </w:r>
      <w:r w:rsidR="0097176B" w:rsidRPr="007F7211">
        <w:rPr>
          <w:rFonts w:asciiTheme="minorHAnsi" w:hAnsiTheme="minorHAnsi" w:cstheme="minorHAnsi"/>
          <w:color w:val="auto"/>
        </w:rPr>
        <w:t>(</w:t>
      </w:r>
      <w:r w:rsidR="007F7211" w:rsidRPr="007F7211">
        <w:rPr>
          <w:rFonts w:cstheme="minorHAnsi"/>
          <w:color w:val="auto"/>
        </w:rPr>
        <w:t>“</w:t>
      </w:r>
      <w:r w:rsidR="0097176B" w:rsidRPr="007F7211">
        <w:rPr>
          <w:rFonts w:asciiTheme="minorHAnsi" w:hAnsiTheme="minorHAnsi" w:cstheme="minorHAnsi"/>
          <w:color w:val="auto"/>
        </w:rPr>
        <w:t>Coronavirus Aid, Relief, and Economic Security Act</w:t>
      </w:r>
      <w:r w:rsidR="007F7211" w:rsidRPr="007F7211">
        <w:rPr>
          <w:rFonts w:cstheme="minorHAnsi"/>
          <w:color w:val="auto"/>
        </w:rPr>
        <w:t xml:space="preserve">”) </w:t>
      </w:r>
      <w:r w:rsidR="00D17A9E" w:rsidRPr="007F7211">
        <w:rPr>
          <w:color w:val="auto"/>
        </w:rPr>
        <w:t xml:space="preserve">for coronavirus preparedness and mitigation efforts is </w:t>
      </w:r>
      <w:r w:rsidR="00EC2026">
        <w:rPr>
          <w:color w:val="auto"/>
        </w:rPr>
        <w:t>far short of what schools and students with disabilities need</w:t>
      </w:r>
      <w:r w:rsidR="00D17A9E" w:rsidRPr="007F7211">
        <w:rPr>
          <w:color w:val="auto"/>
        </w:rPr>
        <w:t xml:space="preserve">. </w:t>
      </w:r>
      <w:r w:rsidR="006B74D9" w:rsidRPr="007F7211">
        <w:rPr>
          <w:color w:val="auto"/>
        </w:rPr>
        <w:t>Compounded by the intervening factors</w:t>
      </w:r>
      <w:r w:rsidR="00346D43" w:rsidRPr="007F7211">
        <w:rPr>
          <w:color w:val="auto"/>
        </w:rPr>
        <w:t xml:space="preserve"> of the coronavirus pandemic that ha</w:t>
      </w:r>
      <w:r w:rsidR="00260922" w:rsidRPr="007F7211">
        <w:rPr>
          <w:color w:val="auto"/>
        </w:rPr>
        <w:t>ve</w:t>
      </w:r>
      <w:r w:rsidR="00346D43" w:rsidRPr="007F7211">
        <w:rPr>
          <w:color w:val="auto"/>
        </w:rPr>
        <w:t xml:space="preserve"> interrupted the delivery of</w:t>
      </w:r>
      <w:r w:rsidR="00461435" w:rsidRPr="007F7211">
        <w:rPr>
          <w:color w:val="auto"/>
        </w:rPr>
        <w:t xml:space="preserve"> education services,</w:t>
      </w:r>
      <w:r w:rsidR="00D10C85" w:rsidRPr="007F7211">
        <w:rPr>
          <w:color w:val="auto"/>
        </w:rPr>
        <w:t xml:space="preserve"> as well as </w:t>
      </w:r>
      <w:r>
        <w:rPr>
          <w:color w:val="auto"/>
        </w:rPr>
        <w:t xml:space="preserve">reductions in </w:t>
      </w:r>
      <w:r w:rsidR="00D10C85" w:rsidRPr="007F7211">
        <w:rPr>
          <w:color w:val="auto"/>
        </w:rPr>
        <w:t xml:space="preserve">local and state revenues that </w:t>
      </w:r>
      <w:r w:rsidR="00F44C8F" w:rsidRPr="007F7211">
        <w:rPr>
          <w:color w:val="auto"/>
        </w:rPr>
        <w:t>finance the majority of special education services,</w:t>
      </w:r>
      <w:r w:rsidR="00461435" w:rsidRPr="007F7211">
        <w:rPr>
          <w:color w:val="auto"/>
        </w:rPr>
        <w:t xml:space="preserve"> the federal </w:t>
      </w:r>
      <w:r w:rsidR="003E114B" w:rsidRPr="007F7211">
        <w:rPr>
          <w:color w:val="auto"/>
        </w:rPr>
        <w:t xml:space="preserve">investment must be greater to address this urgent need. </w:t>
      </w:r>
      <w:r w:rsidR="00F54B14" w:rsidRPr="007F7211">
        <w:rPr>
          <w:color w:val="auto"/>
        </w:rPr>
        <w:t>For example, budget officials from four states have already estimated potential revenue losses</w:t>
      </w:r>
      <w:r w:rsidR="00F91AB6" w:rsidRPr="007F7211">
        <w:rPr>
          <w:color w:val="auto"/>
        </w:rPr>
        <w:t xml:space="preserve"> of $30 billion</w:t>
      </w:r>
      <w:r w:rsidR="00ED2131" w:rsidRPr="007F7211">
        <w:rPr>
          <w:color w:val="auto"/>
        </w:rPr>
        <w:t xml:space="preserve"> because of the effect of this pandemic on state and local economies. </w:t>
      </w:r>
      <w:r w:rsidR="00B2533D" w:rsidRPr="007F7211">
        <w:rPr>
          <w:color w:val="auto"/>
        </w:rPr>
        <w:t xml:space="preserve">Unfortunately, this </w:t>
      </w:r>
    </w:p>
    <w:p w14:paraId="52C5E7CC" w14:textId="10706F03" w:rsidR="001345EA" w:rsidRPr="007F7211" w:rsidRDefault="00B2533D" w:rsidP="007F7211">
      <w:pPr>
        <w:autoSpaceDE w:val="0"/>
        <w:autoSpaceDN w:val="0"/>
        <w:adjustRightInd w:val="0"/>
        <w:spacing w:after="0" w:line="240" w:lineRule="auto"/>
        <w:rPr>
          <w:rFonts w:cstheme="minorHAnsi"/>
          <w:sz w:val="24"/>
          <w:szCs w:val="24"/>
        </w:rPr>
      </w:pPr>
      <w:r w:rsidRPr="007F7211">
        <w:rPr>
          <w:sz w:val="24"/>
          <w:szCs w:val="24"/>
        </w:rPr>
        <w:t xml:space="preserve">estimate is expected to increase as states assess </w:t>
      </w:r>
      <w:r w:rsidR="00B400A3" w:rsidRPr="007F7211">
        <w:rPr>
          <w:sz w:val="24"/>
          <w:szCs w:val="24"/>
        </w:rPr>
        <w:t>areas of need and next steps for recovery</w:t>
      </w:r>
      <w:r w:rsidR="00C668C5" w:rsidRPr="007F7211">
        <w:rPr>
          <w:sz w:val="24"/>
          <w:szCs w:val="24"/>
        </w:rPr>
        <w:t xml:space="preserve">; and, </w:t>
      </w:r>
      <w:r w:rsidR="00CD7007">
        <w:rPr>
          <w:sz w:val="24"/>
          <w:szCs w:val="24"/>
        </w:rPr>
        <w:t xml:space="preserve">as </w:t>
      </w:r>
      <w:r w:rsidR="00C42A4B" w:rsidRPr="007F7211">
        <w:rPr>
          <w:sz w:val="24"/>
          <w:szCs w:val="24"/>
        </w:rPr>
        <w:t>resources for elementary and secondary education are thereby impacted.</w:t>
      </w:r>
    </w:p>
    <w:p w14:paraId="7730576C" w14:textId="77777777" w:rsidR="001345EA" w:rsidRDefault="001345EA" w:rsidP="00D44BB9">
      <w:pPr>
        <w:pStyle w:val="Default"/>
      </w:pPr>
    </w:p>
    <w:p w14:paraId="1CB2F6FF" w14:textId="09BC4CC7" w:rsidR="00893EB5" w:rsidRPr="002A445D" w:rsidRDefault="00893EB5" w:rsidP="00D44BB9">
      <w:pPr>
        <w:pStyle w:val="Default"/>
        <w:rPr>
          <w:b/>
          <w:bCs/>
          <w:u w:val="single"/>
        </w:rPr>
      </w:pPr>
      <w:r w:rsidRPr="002A445D">
        <w:rPr>
          <w:b/>
          <w:bCs/>
          <w:u w:val="single"/>
        </w:rPr>
        <w:t>Request to Congress</w:t>
      </w:r>
      <w:r w:rsidR="00DF6ABC">
        <w:rPr>
          <w:b/>
          <w:bCs/>
          <w:u w:val="single"/>
        </w:rPr>
        <w:t xml:space="preserve"> - Sample letter</w:t>
      </w:r>
      <w:r w:rsidR="00D66C86">
        <w:rPr>
          <w:b/>
          <w:bCs/>
          <w:u w:val="single"/>
        </w:rPr>
        <w:t xml:space="preserve"> / </w:t>
      </w:r>
      <w:r w:rsidR="00524366">
        <w:rPr>
          <w:b/>
          <w:bCs/>
          <w:u w:val="single"/>
        </w:rPr>
        <w:t>Talking Points</w:t>
      </w:r>
    </w:p>
    <w:p w14:paraId="580A88A1" w14:textId="2012648F" w:rsidR="002A445D" w:rsidRDefault="002A445D" w:rsidP="00D44BB9">
      <w:pPr>
        <w:pStyle w:val="Default"/>
        <w:rPr>
          <w:b/>
          <w:bCs/>
        </w:rPr>
      </w:pPr>
    </w:p>
    <w:p w14:paraId="7CA885FB" w14:textId="22386C21" w:rsidR="00025116" w:rsidRPr="00700577" w:rsidRDefault="00025116" w:rsidP="00D44BB9">
      <w:pPr>
        <w:pStyle w:val="Default"/>
      </w:pPr>
      <w:r w:rsidRPr="00700577">
        <w:t>Dear Representative / Senator _________:</w:t>
      </w:r>
    </w:p>
    <w:p w14:paraId="2C4D1E87" w14:textId="07C0CFD7" w:rsidR="00025116" w:rsidRPr="00700577" w:rsidRDefault="00025116" w:rsidP="00025116">
      <w:pPr>
        <w:pStyle w:val="Default"/>
      </w:pPr>
      <w:r w:rsidRPr="00700577">
        <w:t>As a school bo</w:t>
      </w:r>
      <w:r w:rsidR="00751C1B" w:rsidRPr="00700577">
        <w:t>ard member in your district</w:t>
      </w:r>
      <w:r w:rsidR="00391944">
        <w:t>/state</w:t>
      </w:r>
      <w:r w:rsidR="00751C1B" w:rsidRPr="00700577">
        <w:t>, I am writing to urge you to support</w:t>
      </w:r>
      <w:r w:rsidR="00E840AD" w:rsidRPr="00700577">
        <w:t xml:space="preserve"> both</w:t>
      </w:r>
      <w:r w:rsidR="00751C1B" w:rsidRPr="00700577">
        <w:t xml:space="preserve"> additional funding and fle</w:t>
      </w:r>
      <w:r w:rsidR="00E840AD" w:rsidRPr="00700577">
        <w:t>xibility for IDEA</w:t>
      </w:r>
      <w:r w:rsidR="000A129A" w:rsidRPr="00700577">
        <w:t xml:space="preserve"> in the upcoming supplemental relief package</w:t>
      </w:r>
      <w:proofErr w:type="gramStart"/>
      <w:r w:rsidR="000A129A" w:rsidRPr="00700577">
        <w:t xml:space="preserve">.  </w:t>
      </w:r>
      <w:proofErr w:type="gramEnd"/>
      <w:r w:rsidR="000A129A" w:rsidRPr="00700577">
        <w:t>Sc</w:t>
      </w:r>
      <w:r w:rsidR="00E840AD" w:rsidRPr="00700577">
        <w:t xml:space="preserve">hools </w:t>
      </w:r>
      <w:r w:rsidR="000A129A" w:rsidRPr="00700577">
        <w:t xml:space="preserve">are working </w:t>
      </w:r>
      <w:r w:rsidR="00175E77" w:rsidRPr="00700577">
        <w:t xml:space="preserve">hard </w:t>
      </w:r>
      <w:r w:rsidR="00E840AD" w:rsidRPr="00700577">
        <w:t xml:space="preserve">to provide services </w:t>
      </w:r>
      <w:r w:rsidR="00175E77" w:rsidRPr="00700577">
        <w:t>to all students</w:t>
      </w:r>
      <w:r w:rsidR="00700577" w:rsidRPr="00700577">
        <w:t xml:space="preserve"> </w:t>
      </w:r>
      <w:r w:rsidR="00E840AD" w:rsidRPr="00700577">
        <w:t>during the COVID-19 pandemic.</w:t>
      </w:r>
    </w:p>
    <w:p w14:paraId="138504FF" w14:textId="24B2DD0D" w:rsidR="00AC39ED" w:rsidRPr="001E2430" w:rsidRDefault="003F22A1" w:rsidP="00025116">
      <w:pPr>
        <w:pStyle w:val="Default"/>
        <w:rPr>
          <w:b/>
          <w:bCs/>
        </w:rPr>
      </w:pPr>
      <w:r w:rsidRPr="001E2430">
        <w:rPr>
          <w:b/>
          <w:bCs/>
        </w:rPr>
        <w:t>I u</w:t>
      </w:r>
      <w:r w:rsidR="00BB60EC" w:rsidRPr="001E2430">
        <w:rPr>
          <w:b/>
          <w:bCs/>
        </w:rPr>
        <w:t xml:space="preserve">rge Congress to fully fund the federal share of </w:t>
      </w:r>
      <w:r w:rsidR="00800457" w:rsidRPr="001E2430">
        <w:rPr>
          <w:b/>
          <w:bCs/>
        </w:rPr>
        <w:t>the</w:t>
      </w:r>
      <w:r w:rsidR="006F5CF3" w:rsidRPr="001E2430">
        <w:rPr>
          <w:b/>
          <w:bCs/>
        </w:rPr>
        <w:t xml:space="preserve"> national</w:t>
      </w:r>
      <w:r w:rsidR="00800457" w:rsidRPr="001E2430">
        <w:rPr>
          <w:b/>
          <w:bCs/>
        </w:rPr>
        <w:t xml:space="preserve"> investment in special education</w:t>
      </w:r>
      <w:r w:rsidR="008A4E8A" w:rsidRPr="001E2430">
        <w:rPr>
          <w:b/>
          <w:bCs/>
        </w:rPr>
        <w:t xml:space="preserve"> this year or at least provide a minimum of $13 billion immediately through the next supplemental appropriation</w:t>
      </w:r>
      <w:r w:rsidR="00800457" w:rsidRPr="001E2430">
        <w:rPr>
          <w:b/>
          <w:bCs/>
        </w:rPr>
        <w:t xml:space="preserve">. </w:t>
      </w:r>
    </w:p>
    <w:p w14:paraId="68C490CC" w14:textId="77777777" w:rsidR="003F22A1" w:rsidRPr="00700577" w:rsidRDefault="00800457" w:rsidP="00025116">
      <w:pPr>
        <w:pStyle w:val="Default"/>
        <w:numPr>
          <w:ilvl w:val="0"/>
          <w:numId w:val="13"/>
        </w:numPr>
      </w:pPr>
      <w:r w:rsidRPr="00700577">
        <w:t>The</w:t>
      </w:r>
      <w:r w:rsidR="00501E6F" w:rsidRPr="00700577">
        <w:t xml:space="preserve"> federal</w:t>
      </w:r>
      <w:r w:rsidRPr="00700577">
        <w:t xml:space="preserve"> funding provided </w:t>
      </w:r>
      <w:r w:rsidR="009D0C23" w:rsidRPr="00700577">
        <w:t>through regular appropriations is inadequat</w:t>
      </w:r>
      <w:r w:rsidR="00ED67C8" w:rsidRPr="00700577">
        <w:t>e (and</w:t>
      </w:r>
      <w:r w:rsidR="00501E6F" w:rsidRPr="00700577">
        <w:t xml:space="preserve"> currently</w:t>
      </w:r>
      <w:r w:rsidR="00ED67C8" w:rsidRPr="00700577">
        <w:t xml:space="preserve"> averages less than $1,800 per child)</w:t>
      </w:r>
      <w:r w:rsidR="00EE6699" w:rsidRPr="00700577">
        <w:t>. Th</w:t>
      </w:r>
      <w:r w:rsidR="009D0C23" w:rsidRPr="00700577">
        <w:t xml:space="preserve">e number of children with disabilities </w:t>
      </w:r>
      <w:r w:rsidR="009D0C23" w:rsidRPr="00700577">
        <w:lastRenderedPageBreak/>
        <w:t xml:space="preserve">has increased from an estimated 6.9 million in </w:t>
      </w:r>
      <w:r w:rsidR="00FD764E" w:rsidRPr="00700577">
        <w:t>Fiscal Year 2020 to an estimated 7.4 million for F</w:t>
      </w:r>
      <w:r w:rsidR="00AC39ED" w:rsidRPr="00700577">
        <w:t>iscal Year 2021</w:t>
      </w:r>
      <w:r w:rsidR="006916B5" w:rsidRPr="00700577">
        <w:t>, thereby causing a greater demand for resources.</w:t>
      </w:r>
    </w:p>
    <w:p w14:paraId="6C96AFAF" w14:textId="77777777" w:rsidR="003F22A1" w:rsidRPr="00700577" w:rsidRDefault="00AC39ED" w:rsidP="00025116">
      <w:pPr>
        <w:pStyle w:val="Default"/>
        <w:numPr>
          <w:ilvl w:val="0"/>
          <w:numId w:val="13"/>
        </w:numPr>
      </w:pPr>
      <w:r w:rsidRPr="00700577">
        <w:t xml:space="preserve">The complications school districts are facing </w:t>
      </w:r>
      <w:r w:rsidR="008A4E8A" w:rsidRPr="00700577">
        <w:t xml:space="preserve">including inadequate home student internet access </w:t>
      </w:r>
      <w:r w:rsidRPr="00700577">
        <w:t xml:space="preserve">because of the coronavirus pandemic have </w:t>
      </w:r>
      <w:r w:rsidR="0011189F" w:rsidRPr="00700577">
        <w:t>compounded the problem regarding inadequate federal funding for IDEA.</w:t>
      </w:r>
      <w:r w:rsidR="00332A61" w:rsidRPr="00700577">
        <w:t xml:space="preserve"> </w:t>
      </w:r>
    </w:p>
    <w:p w14:paraId="169027A8" w14:textId="5A99E01C" w:rsidR="00E468C3" w:rsidRPr="00700577" w:rsidRDefault="003F22A1" w:rsidP="00025116">
      <w:pPr>
        <w:pStyle w:val="Default"/>
        <w:numPr>
          <w:ilvl w:val="0"/>
          <w:numId w:val="13"/>
        </w:numPr>
      </w:pPr>
      <w:r w:rsidRPr="00700577">
        <w:t>I</w:t>
      </w:r>
      <w:r w:rsidR="00332A61" w:rsidRPr="00700577">
        <w:t xml:space="preserve"> app</w:t>
      </w:r>
      <w:r w:rsidR="007C7A42" w:rsidRPr="00700577">
        <w:t>laud</w:t>
      </w:r>
      <w:r w:rsidR="00332A61" w:rsidRPr="00700577">
        <w:t xml:space="preserve"> Congress’ bipartisan leadership to provide preliminary </w:t>
      </w:r>
      <w:r w:rsidR="002E3081" w:rsidRPr="00700577">
        <w:t>resources to states and school districts</w:t>
      </w:r>
      <w:r w:rsidR="00074C91" w:rsidRPr="00700577">
        <w:t xml:space="preserve"> for IDEA and other </w:t>
      </w:r>
      <w:r w:rsidR="00E468C3" w:rsidRPr="00700577">
        <w:t xml:space="preserve">education </w:t>
      </w:r>
      <w:r w:rsidR="00074C91" w:rsidRPr="00700577">
        <w:t>services</w:t>
      </w:r>
      <w:r w:rsidR="002E3081" w:rsidRPr="00700577">
        <w:t xml:space="preserve"> through the Education Stabilization Fund appropriated through the </w:t>
      </w:r>
      <w:r w:rsidR="00221087" w:rsidRPr="00700577">
        <w:t xml:space="preserve">recent </w:t>
      </w:r>
      <w:r w:rsidR="002E3081" w:rsidRPr="00700577">
        <w:t xml:space="preserve">CARES Act. However, this funding is not </w:t>
      </w:r>
      <w:proofErr w:type="gramStart"/>
      <w:r w:rsidR="002E3081" w:rsidRPr="00700577">
        <w:t>sufficient</w:t>
      </w:r>
      <w:proofErr w:type="gramEnd"/>
      <w:r w:rsidR="002E3081" w:rsidRPr="00700577">
        <w:t xml:space="preserve"> </w:t>
      </w:r>
      <w:r w:rsidR="008A4E8A" w:rsidRPr="00700577">
        <w:t xml:space="preserve">and far below what is needed </w:t>
      </w:r>
      <w:r w:rsidR="007C7A42" w:rsidRPr="00700577">
        <w:t xml:space="preserve">to address </w:t>
      </w:r>
      <w:r w:rsidR="006A03EC" w:rsidRPr="00700577">
        <w:t>the longer-term challenges districts and families are facing in order to provide a level of continuity</w:t>
      </w:r>
      <w:r w:rsidR="00ED67C8" w:rsidRPr="00700577">
        <w:t xml:space="preserve"> in services to children with disabilities.</w:t>
      </w:r>
    </w:p>
    <w:p w14:paraId="587D9DA2" w14:textId="66152A70" w:rsidR="00A15739" w:rsidRPr="00700577" w:rsidRDefault="00A15739" w:rsidP="00A15739">
      <w:pPr>
        <w:pStyle w:val="Default"/>
      </w:pPr>
    </w:p>
    <w:p w14:paraId="387BFE56" w14:textId="5898B640" w:rsidR="00E153F5" w:rsidRPr="001E2430" w:rsidRDefault="00BE761F" w:rsidP="00025116">
      <w:pPr>
        <w:rPr>
          <w:b/>
          <w:bCs/>
          <w:sz w:val="24"/>
          <w:szCs w:val="24"/>
        </w:rPr>
      </w:pPr>
      <w:r w:rsidRPr="001E2430">
        <w:rPr>
          <w:b/>
          <w:bCs/>
          <w:sz w:val="24"/>
          <w:szCs w:val="24"/>
        </w:rPr>
        <w:t xml:space="preserve">Furthermore, it is critical for </w:t>
      </w:r>
      <w:r w:rsidR="00A15739" w:rsidRPr="001E2430">
        <w:rPr>
          <w:b/>
          <w:bCs/>
          <w:sz w:val="24"/>
          <w:szCs w:val="24"/>
        </w:rPr>
        <w:t xml:space="preserve">Congress to </w:t>
      </w:r>
      <w:r w:rsidR="00EC2026" w:rsidRPr="001E2430">
        <w:rPr>
          <w:b/>
          <w:bCs/>
          <w:sz w:val="24"/>
          <w:szCs w:val="24"/>
        </w:rPr>
        <w:t xml:space="preserve">provide narrowly tailored and temporary flexibility to </w:t>
      </w:r>
      <w:r w:rsidR="00A15739" w:rsidRPr="001E2430">
        <w:rPr>
          <w:b/>
          <w:bCs/>
          <w:sz w:val="24"/>
          <w:szCs w:val="24"/>
        </w:rPr>
        <w:t xml:space="preserve">school districts </w:t>
      </w:r>
      <w:r w:rsidR="00FC1A85" w:rsidRPr="001E2430">
        <w:rPr>
          <w:b/>
          <w:bCs/>
          <w:sz w:val="24"/>
          <w:szCs w:val="24"/>
        </w:rPr>
        <w:t>as</w:t>
      </w:r>
      <w:r w:rsidR="007E0A16" w:rsidRPr="001E2430">
        <w:rPr>
          <w:b/>
          <w:bCs/>
          <w:sz w:val="24"/>
          <w:szCs w:val="24"/>
        </w:rPr>
        <w:t xml:space="preserve"> they continue</w:t>
      </w:r>
      <w:r w:rsidR="00756489" w:rsidRPr="001E2430">
        <w:rPr>
          <w:b/>
          <w:bCs/>
          <w:sz w:val="24"/>
          <w:szCs w:val="24"/>
        </w:rPr>
        <w:t xml:space="preserve"> to act in good faith to provide appropriate special education and related services to the extent feasible to students with disabilities during th</w:t>
      </w:r>
      <w:r w:rsidR="002F3414" w:rsidRPr="001E2430">
        <w:rPr>
          <w:b/>
          <w:bCs/>
          <w:sz w:val="24"/>
          <w:szCs w:val="24"/>
        </w:rPr>
        <w:t>is</w:t>
      </w:r>
      <w:r w:rsidR="00756489" w:rsidRPr="001E2430">
        <w:rPr>
          <w:b/>
          <w:bCs/>
          <w:sz w:val="24"/>
          <w:szCs w:val="24"/>
        </w:rPr>
        <w:t xml:space="preserve"> </w:t>
      </w:r>
      <w:r w:rsidR="002F3414" w:rsidRPr="001E2430">
        <w:rPr>
          <w:b/>
          <w:bCs/>
          <w:sz w:val="24"/>
          <w:szCs w:val="24"/>
        </w:rPr>
        <w:t>catastrophe that has interrupted</w:t>
      </w:r>
      <w:r w:rsidR="00756489" w:rsidRPr="001E2430">
        <w:rPr>
          <w:b/>
          <w:bCs/>
          <w:sz w:val="24"/>
          <w:szCs w:val="24"/>
        </w:rPr>
        <w:t xml:space="preserve"> normal school operations</w:t>
      </w:r>
      <w:r w:rsidR="002F3414" w:rsidRPr="001E2430">
        <w:rPr>
          <w:b/>
          <w:bCs/>
          <w:sz w:val="24"/>
          <w:szCs w:val="24"/>
        </w:rPr>
        <w:t>.</w:t>
      </w:r>
    </w:p>
    <w:p w14:paraId="3D886B7B" w14:textId="4E4A9474" w:rsidR="00756489" w:rsidRPr="00700577" w:rsidRDefault="00AA5BDC" w:rsidP="00BE761F">
      <w:pPr>
        <w:pStyle w:val="ListParagraph"/>
        <w:numPr>
          <w:ilvl w:val="0"/>
          <w:numId w:val="14"/>
        </w:numPr>
        <w:rPr>
          <w:sz w:val="24"/>
          <w:szCs w:val="24"/>
        </w:rPr>
      </w:pPr>
      <w:r w:rsidRPr="00700577">
        <w:rPr>
          <w:sz w:val="24"/>
          <w:szCs w:val="24"/>
        </w:rPr>
        <w:t>The s</w:t>
      </w:r>
      <w:r w:rsidR="00756489" w:rsidRPr="00700577">
        <w:rPr>
          <w:sz w:val="24"/>
          <w:szCs w:val="24"/>
        </w:rPr>
        <w:t>ignificant hardship</w:t>
      </w:r>
      <w:r w:rsidRPr="00700577">
        <w:rPr>
          <w:sz w:val="24"/>
          <w:szCs w:val="24"/>
        </w:rPr>
        <w:t xml:space="preserve"> affecting school districts</w:t>
      </w:r>
      <w:r w:rsidR="00A12EFB" w:rsidRPr="00700577">
        <w:rPr>
          <w:sz w:val="24"/>
          <w:szCs w:val="24"/>
        </w:rPr>
        <w:t>’</w:t>
      </w:r>
      <w:r w:rsidR="00756489" w:rsidRPr="00700577">
        <w:rPr>
          <w:sz w:val="24"/>
          <w:szCs w:val="24"/>
        </w:rPr>
        <w:t xml:space="preserve"> efforts to continue to provide special education and related services in the amount and/or type required by a student’s Individualized Education P</w:t>
      </w:r>
      <w:r w:rsidR="00EA59AB" w:rsidRPr="00700577">
        <w:rPr>
          <w:sz w:val="24"/>
          <w:szCs w:val="24"/>
        </w:rPr>
        <w:t>lan</w:t>
      </w:r>
      <w:r w:rsidR="00C83B66" w:rsidRPr="00700577">
        <w:rPr>
          <w:sz w:val="24"/>
          <w:szCs w:val="24"/>
        </w:rPr>
        <w:t xml:space="preserve"> is raising a number of legal concerns that </w:t>
      </w:r>
      <w:r w:rsidR="007D3725" w:rsidRPr="00700577">
        <w:rPr>
          <w:sz w:val="24"/>
          <w:szCs w:val="24"/>
        </w:rPr>
        <w:t>have not been addressed by the U.S. Department of Education</w:t>
      </w:r>
      <w:r w:rsidR="00E4542C" w:rsidRPr="00700577">
        <w:rPr>
          <w:sz w:val="24"/>
          <w:szCs w:val="24"/>
        </w:rPr>
        <w:t>’s guidance for schools during this pandemic.</w:t>
      </w:r>
    </w:p>
    <w:p w14:paraId="6E0224F0" w14:textId="596BA13D" w:rsidR="007D3725" w:rsidRPr="00700577" w:rsidRDefault="009E54CB" w:rsidP="00BE761F">
      <w:pPr>
        <w:pStyle w:val="ListParagraph"/>
        <w:numPr>
          <w:ilvl w:val="0"/>
          <w:numId w:val="14"/>
        </w:numPr>
        <w:rPr>
          <w:sz w:val="24"/>
          <w:szCs w:val="24"/>
        </w:rPr>
      </w:pPr>
      <w:r w:rsidRPr="00700577">
        <w:rPr>
          <w:sz w:val="24"/>
          <w:szCs w:val="24"/>
        </w:rPr>
        <w:t>Temporary</w:t>
      </w:r>
      <w:r w:rsidR="00943DBA" w:rsidRPr="00700577">
        <w:rPr>
          <w:sz w:val="24"/>
          <w:szCs w:val="24"/>
        </w:rPr>
        <w:t>,</w:t>
      </w:r>
      <w:r w:rsidRPr="00700577">
        <w:rPr>
          <w:sz w:val="24"/>
          <w:szCs w:val="24"/>
        </w:rPr>
        <w:t xml:space="preserve"> t</w:t>
      </w:r>
      <w:r w:rsidR="004D7762" w:rsidRPr="00700577">
        <w:rPr>
          <w:sz w:val="24"/>
          <w:szCs w:val="24"/>
        </w:rPr>
        <w:t>argeted</w:t>
      </w:r>
      <w:r w:rsidR="00943DBA" w:rsidRPr="00700577">
        <w:rPr>
          <w:sz w:val="24"/>
          <w:szCs w:val="24"/>
        </w:rPr>
        <w:t>, and tailored</w:t>
      </w:r>
      <w:r w:rsidR="004D7762" w:rsidRPr="00700577">
        <w:rPr>
          <w:sz w:val="24"/>
          <w:szCs w:val="24"/>
        </w:rPr>
        <w:t xml:space="preserve"> </w:t>
      </w:r>
      <w:r w:rsidR="008A4E8A" w:rsidRPr="00700577">
        <w:rPr>
          <w:sz w:val="24"/>
          <w:szCs w:val="24"/>
        </w:rPr>
        <w:t>flexibility</w:t>
      </w:r>
      <w:r w:rsidR="004D7762" w:rsidRPr="00700577">
        <w:rPr>
          <w:sz w:val="24"/>
          <w:szCs w:val="24"/>
        </w:rPr>
        <w:t xml:space="preserve"> to school districts </w:t>
      </w:r>
      <w:r w:rsidR="00943DBA" w:rsidRPr="00700577">
        <w:rPr>
          <w:sz w:val="24"/>
          <w:szCs w:val="24"/>
        </w:rPr>
        <w:t>is</w:t>
      </w:r>
      <w:r w:rsidR="004D7762" w:rsidRPr="00700577">
        <w:rPr>
          <w:sz w:val="24"/>
          <w:szCs w:val="24"/>
        </w:rPr>
        <w:t xml:space="preserve"> needed </w:t>
      </w:r>
      <w:r w:rsidR="00742FAB" w:rsidRPr="00700577">
        <w:rPr>
          <w:sz w:val="24"/>
          <w:szCs w:val="24"/>
        </w:rPr>
        <w:t xml:space="preserve">as they encounter challenges that </w:t>
      </w:r>
      <w:r w:rsidR="00977308" w:rsidRPr="00700577">
        <w:rPr>
          <w:sz w:val="24"/>
          <w:szCs w:val="24"/>
        </w:rPr>
        <w:t xml:space="preserve">are interrupting the delivery of </w:t>
      </w:r>
      <w:r w:rsidR="00742FAB" w:rsidRPr="00700577">
        <w:rPr>
          <w:sz w:val="24"/>
          <w:szCs w:val="24"/>
        </w:rPr>
        <w:t xml:space="preserve">certain special education services </w:t>
      </w:r>
      <w:r w:rsidR="00FF0726" w:rsidRPr="00700577">
        <w:rPr>
          <w:sz w:val="24"/>
          <w:szCs w:val="24"/>
        </w:rPr>
        <w:t>(such as HIP</w:t>
      </w:r>
      <w:r w:rsidR="00B82F11" w:rsidRPr="00700577">
        <w:rPr>
          <w:sz w:val="24"/>
          <w:szCs w:val="24"/>
        </w:rPr>
        <w:t>AA</w:t>
      </w:r>
      <w:r w:rsidR="00FF0726" w:rsidRPr="00700577">
        <w:rPr>
          <w:sz w:val="24"/>
          <w:szCs w:val="24"/>
        </w:rPr>
        <w:t xml:space="preserve"> protections for students regarding services delivered online</w:t>
      </w:r>
      <w:r w:rsidR="00181BEA" w:rsidRPr="00700577">
        <w:rPr>
          <w:sz w:val="24"/>
          <w:szCs w:val="24"/>
        </w:rPr>
        <w:t>;</w:t>
      </w:r>
      <w:r w:rsidR="00FF0726" w:rsidRPr="00700577">
        <w:rPr>
          <w:sz w:val="24"/>
          <w:szCs w:val="24"/>
        </w:rPr>
        <w:t xml:space="preserve"> </w:t>
      </w:r>
      <w:r w:rsidR="00181BEA" w:rsidRPr="00700577">
        <w:rPr>
          <w:sz w:val="24"/>
          <w:szCs w:val="24"/>
        </w:rPr>
        <w:t>public health directives preventing certain physical therapies; sho</w:t>
      </w:r>
      <w:r w:rsidR="00E4542C" w:rsidRPr="00700577">
        <w:rPr>
          <w:sz w:val="24"/>
          <w:szCs w:val="24"/>
        </w:rPr>
        <w:t>rtage</w:t>
      </w:r>
      <w:r w:rsidR="00181BEA" w:rsidRPr="00700577">
        <w:rPr>
          <w:sz w:val="24"/>
          <w:szCs w:val="24"/>
        </w:rPr>
        <w:t>s</w:t>
      </w:r>
      <w:r w:rsidR="00E4542C" w:rsidRPr="00700577">
        <w:rPr>
          <w:sz w:val="24"/>
          <w:szCs w:val="24"/>
        </w:rPr>
        <w:t xml:space="preserve"> of qualified staff caused by health and safety concerns</w:t>
      </w:r>
      <w:r w:rsidR="006F088A" w:rsidRPr="00700577">
        <w:rPr>
          <w:sz w:val="24"/>
          <w:szCs w:val="24"/>
        </w:rPr>
        <w:t>; s</w:t>
      </w:r>
      <w:r w:rsidR="00E4542C" w:rsidRPr="00700577">
        <w:rPr>
          <w:sz w:val="24"/>
          <w:szCs w:val="24"/>
        </w:rPr>
        <w:t>chool building closures due to health and safety concerns</w:t>
      </w:r>
      <w:r w:rsidR="006F088A" w:rsidRPr="00700577">
        <w:rPr>
          <w:sz w:val="24"/>
          <w:szCs w:val="24"/>
        </w:rPr>
        <w:t xml:space="preserve"> where certain equipment and technology is housed and cannot be </w:t>
      </w:r>
      <w:r w:rsidR="00E22E6E" w:rsidRPr="00700577">
        <w:rPr>
          <w:sz w:val="24"/>
          <w:szCs w:val="24"/>
        </w:rPr>
        <w:t>relocated; and, l</w:t>
      </w:r>
      <w:r w:rsidR="00E4542C" w:rsidRPr="00700577">
        <w:rPr>
          <w:sz w:val="24"/>
          <w:szCs w:val="24"/>
        </w:rPr>
        <w:t xml:space="preserve">ack of </w:t>
      </w:r>
      <w:r w:rsidR="00E22E6E" w:rsidRPr="00700577">
        <w:rPr>
          <w:sz w:val="24"/>
          <w:szCs w:val="24"/>
        </w:rPr>
        <w:t>I</w:t>
      </w:r>
      <w:r w:rsidR="00E4542C" w:rsidRPr="00700577">
        <w:rPr>
          <w:sz w:val="24"/>
          <w:szCs w:val="24"/>
        </w:rPr>
        <w:t xml:space="preserve">nternet access </w:t>
      </w:r>
      <w:r w:rsidR="00E22E6E" w:rsidRPr="00700577">
        <w:rPr>
          <w:sz w:val="24"/>
          <w:szCs w:val="24"/>
        </w:rPr>
        <w:t>and/</w:t>
      </w:r>
      <w:r w:rsidR="00E4542C" w:rsidRPr="00700577">
        <w:rPr>
          <w:sz w:val="24"/>
          <w:szCs w:val="24"/>
        </w:rPr>
        <w:t xml:space="preserve">or necessary hardware to connect service providers </w:t>
      </w:r>
      <w:r w:rsidR="00E22E6E" w:rsidRPr="00700577">
        <w:rPr>
          <w:sz w:val="24"/>
          <w:szCs w:val="24"/>
        </w:rPr>
        <w:t>and</w:t>
      </w:r>
      <w:r w:rsidR="00E4542C" w:rsidRPr="00700577">
        <w:rPr>
          <w:sz w:val="24"/>
          <w:szCs w:val="24"/>
        </w:rPr>
        <w:t xml:space="preserve"> instructional staff to students</w:t>
      </w:r>
      <w:r w:rsidR="00E22E6E" w:rsidRPr="00700577">
        <w:rPr>
          <w:sz w:val="24"/>
          <w:szCs w:val="24"/>
        </w:rPr>
        <w:t xml:space="preserve">). </w:t>
      </w:r>
      <w:r w:rsidR="00E22E6E" w:rsidRPr="00700577">
        <w:rPr>
          <w:i/>
          <w:iCs/>
          <w:sz w:val="24"/>
          <w:szCs w:val="24"/>
        </w:rPr>
        <w:t xml:space="preserve">These and other circumstances cannot be addressed </w:t>
      </w:r>
      <w:r w:rsidR="00182297" w:rsidRPr="00700577">
        <w:rPr>
          <w:i/>
          <w:iCs/>
          <w:sz w:val="24"/>
          <w:szCs w:val="24"/>
        </w:rPr>
        <w:t>effectively unless Congress intervenes.</w:t>
      </w:r>
    </w:p>
    <w:p w14:paraId="38073361" w14:textId="44287994" w:rsidR="00893EB5" w:rsidRPr="000C482A" w:rsidRDefault="00756489" w:rsidP="00D44BB9">
      <w:pPr>
        <w:pStyle w:val="ListParagraph"/>
        <w:numPr>
          <w:ilvl w:val="0"/>
          <w:numId w:val="14"/>
        </w:numPr>
        <w:rPr>
          <w:sz w:val="24"/>
          <w:szCs w:val="24"/>
        </w:rPr>
      </w:pPr>
      <w:r w:rsidRPr="001E2430">
        <w:rPr>
          <w:sz w:val="24"/>
          <w:szCs w:val="24"/>
        </w:rPr>
        <w:t xml:space="preserve">Upon the resumption of normal school operations, </w:t>
      </w:r>
      <w:r w:rsidR="005F2DE7" w:rsidRPr="001E2430">
        <w:rPr>
          <w:sz w:val="24"/>
          <w:szCs w:val="24"/>
        </w:rPr>
        <w:t>school districts look forward to</w:t>
      </w:r>
      <w:r w:rsidR="007179F5" w:rsidRPr="001E2430">
        <w:rPr>
          <w:sz w:val="24"/>
          <w:szCs w:val="24"/>
        </w:rPr>
        <w:t xml:space="preserve"> uninterrupted</w:t>
      </w:r>
      <w:r w:rsidR="005F2DE7" w:rsidRPr="001E2430">
        <w:rPr>
          <w:sz w:val="24"/>
          <w:szCs w:val="24"/>
        </w:rPr>
        <w:t xml:space="preserve"> delivery of s</w:t>
      </w:r>
      <w:r w:rsidRPr="001E2430">
        <w:rPr>
          <w:sz w:val="24"/>
          <w:szCs w:val="24"/>
        </w:rPr>
        <w:t>pecial education and related services in the amount and type required by a student’s Individualized Education P</w:t>
      </w:r>
      <w:r w:rsidR="009B3C13" w:rsidRPr="001E2430">
        <w:rPr>
          <w:sz w:val="24"/>
          <w:szCs w:val="24"/>
        </w:rPr>
        <w:t>lan</w:t>
      </w:r>
      <w:r w:rsidR="009E54CB" w:rsidRPr="001E2430">
        <w:rPr>
          <w:sz w:val="24"/>
          <w:szCs w:val="24"/>
        </w:rPr>
        <w:t>.</w:t>
      </w:r>
      <w:r w:rsidR="001549FB" w:rsidRPr="001E2430">
        <w:rPr>
          <w:sz w:val="24"/>
          <w:szCs w:val="24"/>
        </w:rPr>
        <w:t xml:space="preserve"> Therefore, targeted </w:t>
      </w:r>
      <w:r w:rsidR="008A4E8A" w:rsidRPr="001E2430">
        <w:rPr>
          <w:sz w:val="24"/>
          <w:szCs w:val="24"/>
        </w:rPr>
        <w:t xml:space="preserve">and narrowly tailored </w:t>
      </w:r>
      <w:r w:rsidR="00EC2026" w:rsidRPr="001E2430">
        <w:rPr>
          <w:sz w:val="24"/>
          <w:szCs w:val="24"/>
        </w:rPr>
        <w:t>flexibility</w:t>
      </w:r>
      <w:r w:rsidR="001549FB" w:rsidRPr="001E2430">
        <w:rPr>
          <w:sz w:val="24"/>
          <w:szCs w:val="24"/>
        </w:rPr>
        <w:t xml:space="preserve"> to districts would be discontinued</w:t>
      </w:r>
      <w:r w:rsidR="00C42D6C" w:rsidRPr="001E2430">
        <w:rPr>
          <w:sz w:val="24"/>
          <w:szCs w:val="24"/>
        </w:rPr>
        <w:t xml:space="preserve"> pursuant to </w:t>
      </w:r>
      <w:r w:rsidR="00D76B59" w:rsidRPr="001E2430">
        <w:rPr>
          <w:sz w:val="24"/>
          <w:szCs w:val="24"/>
        </w:rPr>
        <w:t>any federal, state</w:t>
      </w:r>
      <w:r w:rsidR="00EC2026" w:rsidRPr="001E2430">
        <w:rPr>
          <w:sz w:val="24"/>
          <w:szCs w:val="24"/>
        </w:rPr>
        <w:t>,</w:t>
      </w:r>
      <w:r w:rsidR="00D76B59" w:rsidRPr="001E2430">
        <w:rPr>
          <w:sz w:val="24"/>
          <w:szCs w:val="24"/>
        </w:rPr>
        <w:t xml:space="preserve"> and local clearances needed</w:t>
      </w:r>
      <w:r w:rsidR="001C2700" w:rsidRPr="001E2430">
        <w:rPr>
          <w:sz w:val="24"/>
          <w:szCs w:val="24"/>
        </w:rPr>
        <w:t xml:space="preserve"> for a district to resume its normal schedule and delivery of education services.</w:t>
      </w:r>
    </w:p>
    <w:sectPr w:rsidR="00893EB5" w:rsidRPr="000C48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1340D2"/>
    <w:multiLevelType w:val="hybridMultilevel"/>
    <w:tmpl w:val="321626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623737"/>
    <w:multiLevelType w:val="hybridMultilevel"/>
    <w:tmpl w:val="1ABAD4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41C72FD"/>
    <w:multiLevelType w:val="hybridMultilevel"/>
    <w:tmpl w:val="1C645DE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472DFB"/>
    <w:multiLevelType w:val="hybridMultilevel"/>
    <w:tmpl w:val="F6104E0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69125"/>
    <w:multiLevelType w:val="hybridMultilevel"/>
    <w:tmpl w:val="22C0D5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0B42AF4"/>
    <w:multiLevelType w:val="hybridMultilevel"/>
    <w:tmpl w:val="2CBAAE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2AE5BBC"/>
    <w:multiLevelType w:val="hybridMultilevel"/>
    <w:tmpl w:val="10D8AB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443CF5A3"/>
    <w:multiLevelType w:val="hybridMultilevel"/>
    <w:tmpl w:val="EED7D55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5CF4E67"/>
    <w:multiLevelType w:val="hybridMultilevel"/>
    <w:tmpl w:val="011FF0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C89810A"/>
    <w:multiLevelType w:val="hybridMultilevel"/>
    <w:tmpl w:val="8DFEFD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1084780"/>
    <w:multiLevelType w:val="hybridMultilevel"/>
    <w:tmpl w:val="62E099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6D51BC04"/>
    <w:multiLevelType w:val="hybridMultilevel"/>
    <w:tmpl w:val="BEFF095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593624F"/>
    <w:multiLevelType w:val="hybridMultilevel"/>
    <w:tmpl w:val="1112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D65FF5"/>
    <w:multiLevelType w:val="hybridMultilevel"/>
    <w:tmpl w:val="014C1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5"/>
  </w:num>
  <w:num w:numId="5">
    <w:abstractNumId w:val="9"/>
  </w:num>
  <w:num w:numId="6">
    <w:abstractNumId w:val="2"/>
  </w:num>
  <w:num w:numId="7">
    <w:abstractNumId w:val="11"/>
  </w:num>
  <w:num w:numId="8">
    <w:abstractNumId w:val="1"/>
  </w:num>
  <w:num w:numId="9">
    <w:abstractNumId w:val="7"/>
  </w:num>
  <w:num w:numId="10">
    <w:abstractNumId w:val="3"/>
  </w:num>
  <w:num w:numId="11">
    <w:abstractNumId w:val="6"/>
  </w:num>
  <w:num w:numId="12">
    <w:abstractNumId w:val="10"/>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BB9"/>
    <w:rsid w:val="00002DEB"/>
    <w:rsid w:val="00025116"/>
    <w:rsid w:val="000611CA"/>
    <w:rsid w:val="00074C91"/>
    <w:rsid w:val="00084BF1"/>
    <w:rsid w:val="000A129A"/>
    <w:rsid w:val="000C482A"/>
    <w:rsid w:val="000C67C2"/>
    <w:rsid w:val="0011189F"/>
    <w:rsid w:val="00113102"/>
    <w:rsid w:val="001345EA"/>
    <w:rsid w:val="00134E42"/>
    <w:rsid w:val="001549FB"/>
    <w:rsid w:val="00175E77"/>
    <w:rsid w:val="00181BEA"/>
    <w:rsid w:val="00182297"/>
    <w:rsid w:val="001C2700"/>
    <w:rsid w:val="001E2430"/>
    <w:rsid w:val="001E309F"/>
    <w:rsid w:val="00211EA9"/>
    <w:rsid w:val="00221087"/>
    <w:rsid w:val="0022217D"/>
    <w:rsid w:val="00233D4F"/>
    <w:rsid w:val="00245176"/>
    <w:rsid w:val="00254F15"/>
    <w:rsid w:val="00260922"/>
    <w:rsid w:val="00262410"/>
    <w:rsid w:val="002A00CC"/>
    <w:rsid w:val="002A2722"/>
    <w:rsid w:val="002A445D"/>
    <w:rsid w:val="002A4BCB"/>
    <w:rsid w:val="002B3AB4"/>
    <w:rsid w:val="002B54E9"/>
    <w:rsid w:val="002E3081"/>
    <w:rsid w:val="002F3414"/>
    <w:rsid w:val="003209F5"/>
    <w:rsid w:val="00332A61"/>
    <w:rsid w:val="00346A58"/>
    <w:rsid w:val="00346D43"/>
    <w:rsid w:val="00391944"/>
    <w:rsid w:val="003B18D9"/>
    <w:rsid w:val="003B7DD2"/>
    <w:rsid w:val="003E114B"/>
    <w:rsid w:val="003F22A1"/>
    <w:rsid w:val="004300B9"/>
    <w:rsid w:val="00461435"/>
    <w:rsid w:val="00462DDB"/>
    <w:rsid w:val="00470056"/>
    <w:rsid w:val="00492A8F"/>
    <w:rsid w:val="00493B28"/>
    <w:rsid w:val="004D7762"/>
    <w:rsid w:val="00501E6F"/>
    <w:rsid w:val="00517D02"/>
    <w:rsid w:val="00524366"/>
    <w:rsid w:val="00547280"/>
    <w:rsid w:val="00562811"/>
    <w:rsid w:val="00575256"/>
    <w:rsid w:val="00584C71"/>
    <w:rsid w:val="005F0B98"/>
    <w:rsid w:val="005F2DE7"/>
    <w:rsid w:val="0061686F"/>
    <w:rsid w:val="006168F1"/>
    <w:rsid w:val="00624C53"/>
    <w:rsid w:val="00635BB2"/>
    <w:rsid w:val="006916B5"/>
    <w:rsid w:val="006A03EC"/>
    <w:rsid w:val="006B74D9"/>
    <w:rsid w:val="006C7EED"/>
    <w:rsid w:val="006E1B34"/>
    <w:rsid w:val="006E3B1D"/>
    <w:rsid w:val="006E5BAE"/>
    <w:rsid w:val="006F088A"/>
    <w:rsid w:val="006F5CF3"/>
    <w:rsid w:val="00700577"/>
    <w:rsid w:val="00700A7E"/>
    <w:rsid w:val="00707321"/>
    <w:rsid w:val="00710B2A"/>
    <w:rsid w:val="00713904"/>
    <w:rsid w:val="007179F5"/>
    <w:rsid w:val="00742FAB"/>
    <w:rsid w:val="00751C1B"/>
    <w:rsid w:val="00756489"/>
    <w:rsid w:val="007A6ABD"/>
    <w:rsid w:val="007C7A42"/>
    <w:rsid w:val="007C7B83"/>
    <w:rsid w:val="007D3725"/>
    <w:rsid w:val="007E0A16"/>
    <w:rsid w:val="007F7211"/>
    <w:rsid w:val="00800457"/>
    <w:rsid w:val="00813D38"/>
    <w:rsid w:val="0083077D"/>
    <w:rsid w:val="008402A3"/>
    <w:rsid w:val="00843D22"/>
    <w:rsid w:val="00847E70"/>
    <w:rsid w:val="0085033F"/>
    <w:rsid w:val="0086719B"/>
    <w:rsid w:val="00890A55"/>
    <w:rsid w:val="00893EB5"/>
    <w:rsid w:val="008A4E8A"/>
    <w:rsid w:val="008D27CC"/>
    <w:rsid w:val="008D3A54"/>
    <w:rsid w:val="008D3DEB"/>
    <w:rsid w:val="00943DBA"/>
    <w:rsid w:val="0096746F"/>
    <w:rsid w:val="0097176B"/>
    <w:rsid w:val="00977308"/>
    <w:rsid w:val="009B3C13"/>
    <w:rsid w:val="009D0C23"/>
    <w:rsid w:val="009E1B32"/>
    <w:rsid w:val="009E3119"/>
    <w:rsid w:val="009E54CB"/>
    <w:rsid w:val="00A12EFB"/>
    <w:rsid w:val="00A15739"/>
    <w:rsid w:val="00A25C29"/>
    <w:rsid w:val="00A63564"/>
    <w:rsid w:val="00A855F2"/>
    <w:rsid w:val="00A90F4E"/>
    <w:rsid w:val="00AA5BDC"/>
    <w:rsid w:val="00AA6F07"/>
    <w:rsid w:val="00AB72A2"/>
    <w:rsid w:val="00AC39ED"/>
    <w:rsid w:val="00B2533D"/>
    <w:rsid w:val="00B400A3"/>
    <w:rsid w:val="00B41AB5"/>
    <w:rsid w:val="00B7745E"/>
    <w:rsid w:val="00B77813"/>
    <w:rsid w:val="00B82F11"/>
    <w:rsid w:val="00B9512D"/>
    <w:rsid w:val="00BB38A6"/>
    <w:rsid w:val="00BB60EC"/>
    <w:rsid w:val="00BE761F"/>
    <w:rsid w:val="00BF0E82"/>
    <w:rsid w:val="00BF3B5F"/>
    <w:rsid w:val="00C42A4B"/>
    <w:rsid w:val="00C42D6C"/>
    <w:rsid w:val="00C535F5"/>
    <w:rsid w:val="00C53FDB"/>
    <w:rsid w:val="00C56865"/>
    <w:rsid w:val="00C668C5"/>
    <w:rsid w:val="00C83B66"/>
    <w:rsid w:val="00C87024"/>
    <w:rsid w:val="00C904E2"/>
    <w:rsid w:val="00CD7007"/>
    <w:rsid w:val="00D10C85"/>
    <w:rsid w:val="00D17A9E"/>
    <w:rsid w:val="00D44BB9"/>
    <w:rsid w:val="00D554BC"/>
    <w:rsid w:val="00D6036D"/>
    <w:rsid w:val="00D66C86"/>
    <w:rsid w:val="00D76B59"/>
    <w:rsid w:val="00D84406"/>
    <w:rsid w:val="00DB63C7"/>
    <w:rsid w:val="00DF6ABC"/>
    <w:rsid w:val="00E04C99"/>
    <w:rsid w:val="00E153F5"/>
    <w:rsid w:val="00E22E6E"/>
    <w:rsid w:val="00E36068"/>
    <w:rsid w:val="00E37600"/>
    <w:rsid w:val="00E4542C"/>
    <w:rsid w:val="00E468C3"/>
    <w:rsid w:val="00E62429"/>
    <w:rsid w:val="00E840AD"/>
    <w:rsid w:val="00E94419"/>
    <w:rsid w:val="00EA59AB"/>
    <w:rsid w:val="00EC2026"/>
    <w:rsid w:val="00ED1BA1"/>
    <w:rsid w:val="00ED2131"/>
    <w:rsid w:val="00ED67C8"/>
    <w:rsid w:val="00ED7162"/>
    <w:rsid w:val="00EE6699"/>
    <w:rsid w:val="00EF7D92"/>
    <w:rsid w:val="00F32BD0"/>
    <w:rsid w:val="00F40F04"/>
    <w:rsid w:val="00F44C8F"/>
    <w:rsid w:val="00F54B14"/>
    <w:rsid w:val="00F61613"/>
    <w:rsid w:val="00F84A25"/>
    <w:rsid w:val="00F91AB6"/>
    <w:rsid w:val="00F955BD"/>
    <w:rsid w:val="00FC1A85"/>
    <w:rsid w:val="00FD764E"/>
    <w:rsid w:val="00FF0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46721"/>
  <w15:chartTrackingRefBased/>
  <w15:docId w15:val="{D688348F-2FE6-4C27-BB82-D2671690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4BB9"/>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56489"/>
    <w:pPr>
      <w:ind w:left="720"/>
      <w:contextualSpacing/>
    </w:pPr>
  </w:style>
  <w:style w:type="character" w:styleId="Hyperlink">
    <w:name w:val="Hyperlink"/>
    <w:basedOn w:val="DefaultParagraphFont"/>
    <w:uiPriority w:val="99"/>
    <w:semiHidden/>
    <w:unhideWhenUsed/>
    <w:rsid w:val="0022217D"/>
    <w:rPr>
      <w:color w:val="0000FF"/>
      <w:u w:val="single"/>
    </w:rPr>
  </w:style>
  <w:style w:type="paragraph" w:styleId="BalloonText">
    <w:name w:val="Balloon Text"/>
    <w:basedOn w:val="Normal"/>
    <w:link w:val="BalloonTextChar"/>
    <w:uiPriority w:val="99"/>
    <w:semiHidden/>
    <w:unhideWhenUsed/>
    <w:rsid w:val="00E04C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C99"/>
    <w:rPr>
      <w:rFonts w:ascii="Segoe UI" w:hAnsi="Segoe UI" w:cs="Segoe UI"/>
      <w:sz w:val="18"/>
      <w:szCs w:val="18"/>
    </w:rPr>
  </w:style>
  <w:style w:type="character" w:styleId="CommentReference">
    <w:name w:val="annotation reference"/>
    <w:basedOn w:val="DefaultParagraphFont"/>
    <w:uiPriority w:val="99"/>
    <w:semiHidden/>
    <w:unhideWhenUsed/>
    <w:rsid w:val="00575256"/>
    <w:rPr>
      <w:sz w:val="16"/>
      <w:szCs w:val="16"/>
    </w:rPr>
  </w:style>
  <w:style w:type="paragraph" w:styleId="CommentText">
    <w:name w:val="annotation text"/>
    <w:basedOn w:val="Normal"/>
    <w:link w:val="CommentTextChar"/>
    <w:uiPriority w:val="99"/>
    <w:semiHidden/>
    <w:unhideWhenUsed/>
    <w:rsid w:val="00575256"/>
    <w:pPr>
      <w:spacing w:line="240" w:lineRule="auto"/>
    </w:pPr>
    <w:rPr>
      <w:sz w:val="20"/>
      <w:szCs w:val="20"/>
    </w:rPr>
  </w:style>
  <w:style w:type="character" w:customStyle="1" w:styleId="CommentTextChar">
    <w:name w:val="Comment Text Char"/>
    <w:basedOn w:val="DefaultParagraphFont"/>
    <w:link w:val="CommentText"/>
    <w:uiPriority w:val="99"/>
    <w:semiHidden/>
    <w:rsid w:val="00575256"/>
    <w:rPr>
      <w:sz w:val="20"/>
      <w:szCs w:val="20"/>
    </w:rPr>
  </w:style>
  <w:style w:type="paragraph" w:styleId="CommentSubject">
    <w:name w:val="annotation subject"/>
    <w:basedOn w:val="CommentText"/>
    <w:next w:val="CommentText"/>
    <w:link w:val="CommentSubjectChar"/>
    <w:uiPriority w:val="99"/>
    <w:semiHidden/>
    <w:unhideWhenUsed/>
    <w:rsid w:val="00575256"/>
    <w:rPr>
      <w:b/>
      <w:bCs/>
    </w:rPr>
  </w:style>
  <w:style w:type="character" w:customStyle="1" w:styleId="CommentSubjectChar">
    <w:name w:val="Comment Subject Char"/>
    <w:basedOn w:val="CommentTextChar"/>
    <w:link w:val="CommentSubject"/>
    <w:uiPriority w:val="99"/>
    <w:semiHidden/>
    <w:rsid w:val="005752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EEAB4233E387478582E12D31C83011" ma:contentTypeVersion="8" ma:contentTypeDescription="Create a new document." ma:contentTypeScope="" ma:versionID="a3a8e514151cae5200d770c55637de29">
  <xsd:schema xmlns:xsd="http://www.w3.org/2001/XMLSchema" xmlns:xs="http://www.w3.org/2001/XMLSchema" xmlns:p="http://schemas.microsoft.com/office/2006/metadata/properties" xmlns:ns3="83a4a261-6ad7-4c5f-b059-de047e0ece7b" targetNamespace="http://schemas.microsoft.com/office/2006/metadata/properties" ma:root="true" ma:fieldsID="89eacc32667a6940dac4a47242d6915e" ns3:_="">
    <xsd:import namespace="83a4a261-6ad7-4c5f-b059-de047e0ece7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4a261-6ad7-4c5f-b059-de047e0ec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58C4F-35F8-4C84-A698-F5EFC2F1FD99}">
  <ds:schemaRefs>
    <ds:schemaRef ds:uri="http://schemas.microsoft.com/sharepoint/v3/contenttype/forms"/>
  </ds:schemaRefs>
</ds:datastoreItem>
</file>

<file path=customXml/itemProps2.xml><?xml version="1.0" encoding="utf-8"?>
<ds:datastoreItem xmlns:ds="http://schemas.openxmlformats.org/officeDocument/2006/customXml" ds:itemID="{DB5A64F4-201A-493A-9F8C-D7A5AC17E8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B4E292-D884-4B8F-B9DA-62023E87C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4a261-6ad7-4c5f-b059-de047e0ec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Rigsby</dc:creator>
  <cp:keywords/>
  <dc:description/>
  <cp:lastModifiedBy>Chip Slaven</cp:lastModifiedBy>
  <cp:revision>4</cp:revision>
  <dcterms:created xsi:type="dcterms:W3CDTF">2020-04-09T22:46:00Z</dcterms:created>
  <dcterms:modified xsi:type="dcterms:W3CDTF">2020-04-09T23:06:00Z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0x01010032EEAB4233E387478582E12D31C83011</vt:lpwstr>
  </property>
</Properties>
</file>